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CB" w:rsidRDefault="006270CB" w:rsidP="006270CB">
      <w:pPr>
        <w:pStyle w:val="ad"/>
        <w:ind w:left="10632" w:firstLine="1842"/>
        <w:rPr>
          <w:sz w:val="28"/>
          <w:szCs w:val="28"/>
        </w:rPr>
      </w:pPr>
      <w:r w:rsidRPr="00162C20">
        <w:rPr>
          <w:sz w:val="28"/>
          <w:szCs w:val="28"/>
        </w:rPr>
        <w:t>Приложение №3</w:t>
      </w:r>
    </w:p>
    <w:p w:rsidR="006270CB" w:rsidRPr="00162C20" w:rsidRDefault="006270CB" w:rsidP="006270CB">
      <w:pPr>
        <w:pStyle w:val="ad"/>
        <w:ind w:left="10632" w:firstLine="1842"/>
        <w:rPr>
          <w:sz w:val="28"/>
          <w:szCs w:val="28"/>
        </w:rPr>
      </w:pPr>
      <w:r>
        <w:rPr>
          <w:sz w:val="28"/>
          <w:szCs w:val="28"/>
        </w:rPr>
        <w:t>к Докладу</w:t>
      </w:r>
    </w:p>
    <w:p w:rsidR="006270CB" w:rsidRDefault="006270CB" w:rsidP="006270CB">
      <w:pPr>
        <w:pStyle w:val="ad"/>
        <w:jc w:val="center"/>
        <w:rPr>
          <w:sz w:val="28"/>
          <w:szCs w:val="28"/>
        </w:rPr>
      </w:pPr>
    </w:p>
    <w:p w:rsidR="006270CB" w:rsidRPr="00162C20" w:rsidRDefault="006270CB" w:rsidP="006270CB">
      <w:pPr>
        <w:pStyle w:val="ad"/>
        <w:jc w:val="center"/>
        <w:rPr>
          <w:sz w:val="28"/>
          <w:szCs w:val="28"/>
        </w:rPr>
      </w:pPr>
    </w:p>
    <w:p w:rsidR="006270CB" w:rsidRPr="00162C20" w:rsidRDefault="006270CB" w:rsidP="006270CB">
      <w:pPr>
        <w:pStyle w:val="ad"/>
        <w:jc w:val="center"/>
        <w:rPr>
          <w:sz w:val="28"/>
          <w:szCs w:val="28"/>
        </w:rPr>
      </w:pPr>
      <w:r w:rsidRPr="00162C20">
        <w:rPr>
          <w:sz w:val="28"/>
          <w:szCs w:val="28"/>
        </w:rPr>
        <w:t>План мероприятий</w:t>
      </w:r>
    </w:p>
    <w:p w:rsidR="006270CB" w:rsidRPr="00162C20" w:rsidRDefault="006270CB" w:rsidP="006270CB">
      <w:pPr>
        <w:pStyle w:val="ad"/>
        <w:jc w:val="center"/>
        <w:rPr>
          <w:sz w:val="28"/>
          <w:szCs w:val="28"/>
        </w:rPr>
      </w:pPr>
      <w:proofErr w:type="gramStart"/>
      <w:r w:rsidRPr="00162C20">
        <w:rPr>
          <w:sz w:val="28"/>
          <w:szCs w:val="28"/>
        </w:rPr>
        <w:t>на 2019 – 2020 годы, проводимых в Березовском городском округе в рамках Десятилетия детства</w:t>
      </w:r>
      <w:proofErr w:type="gramEnd"/>
    </w:p>
    <w:p w:rsidR="006270CB" w:rsidRPr="00162C20" w:rsidRDefault="006270CB" w:rsidP="006270CB">
      <w:pPr>
        <w:pStyle w:val="ad"/>
        <w:jc w:val="center"/>
        <w:rPr>
          <w:sz w:val="28"/>
          <w:szCs w:val="28"/>
        </w:rPr>
      </w:pPr>
    </w:p>
    <w:tbl>
      <w:tblPr>
        <w:tblW w:w="15629" w:type="dxa"/>
        <w:jc w:val="center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365"/>
        <w:gridCol w:w="2581"/>
        <w:gridCol w:w="1417"/>
        <w:gridCol w:w="4109"/>
        <w:gridCol w:w="2290"/>
        <w:gridCol w:w="16"/>
      </w:tblGrid>
      <w:tr w:rsidR="006270CB" w:rsidRPr="00162C20" w:rsidTr="00EE3AFE">
        <w:trPr>
          <w:trHeight w:val="2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Раздел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Мероприятие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Исполнители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Период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Результат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Контроль, отчетность</w:t>
            </w:r>
          </w:p>
        </w:tc>
      </w:tr>
      <w:tr w:rsidR="006270CB" w:rsidRPr="00162C20" w:rsidTr="00EE3AFE">
        <w:trPr>
          <w:gridAfter w:val="1"/>
          <w:wAfter w:w="16" w:type="dxa"/>
          <w:trHeight w:val="306"/>
          <w:jc w:val="center"/>
        </w:trPr>
        <w:tc>
          <w:tcPr>
            <w:tcW w:w="15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Раздел 1. Направление «Повышение благосостояния семьи, в том числе семьи с детьми»</w:t>
            </w:r>
          </w:p>
        </w:tc>
      </w:tr>
      <w:tr w:rsidR="006270CB" w:rsidRPr="00162C20" w:rsidTr="00EE3AFE">
        <w:trPr>
          <w:gridAfter w:val="1"/>
          <w:wAfter w:w="16" w:type="dxa"/>
          <w:trHeight w:val="268"/>
          <w:jc w:val="center"/>
        </w:trPr>
        <w:tc>
          <w:tcPr>
            <w:tcW w:w="15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1.1.Повышение благосостояния семьи, в том числе семьи с детьми</w:t>
            </w:r>
          </w:p>
        </w:tc>
      </w:tr>
      <w:tr w:rsidR="006270CB" w:rsidRPr="00162C20" w:rsidTr="00EE3AFE">
        <w:trPr>
          <w:trHeight w:val="91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1.1.1.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Проведение </w:t>
            </w:r>
            <w:proofErr w:type="gramStart"/>
            <w:r w:rsidRPr="00162C20">
              <w:rPr>
                <w:sz w:val="22"/>
              </w:rPr>
              <w:t>анализа эффективности комплекса мер социальной поддержки</w:t>
            </w:r>
            <w:proofErr w:type="gramEnd"/>
            <w:r w:rsidRPr="00162C20">
              <w:rPr>
                <w:sz w:val="22"/>
              </w:rPr>
              <w:t xml:space="preserve"> семей, имеющих детей, в том числе многодетных семей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УСП по г</w:t>
            </w:r>
            <w:proofErr w:type="gramStart"/>
            <w:r w:rsidRPr="00162C20">
              <w:rPr>
                <w:sz w:val="22"/>
              </w:rPr>
              <w:t>.Б</w:t>
            </w:r>
            <w:proofErr w:type="gramEnd"/>
            <w:r w:rsidRPr="00162C20">
              <w:rPr>
                <w:sz w:val="22"/>
              </w:rPr>
              <w:t>ерезовскому (по согласованию);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 xml:space="preserve">администрация БГО </w:t>
            </w:r>
            <w:proofErr w:type="gramStart"/>
            <w:r w:rsidRPr="00162C20">
              <w:rPr>
                <w:sz w:val="22"/>
              </w:rPr>
              <w:t>–о</w:t>
            </w:r>
            <w:proofErr w:type="gramEnd"/>
            <w:r w:rsidRPr="00162C20">
              <w:rPr>
                <w:sz w:val="22"/>
              </w:rPr>
              <w:t>тдел социального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содействие  достойному уровню жизни семей, имеющих детей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доклад о положении семьи и детей Березовского городского округа</w:t>
            </w:r>
          </w:p>
        </w:tc>
      </w:tr>
      <w:tr w:rsidR="006270CB" w:rsidRPr="00162C20" w:rsidTr="00EE3AFE">
        <w:trPr>
          <w:trHeight w:val="16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1.1.2.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Обобщение и распространение опыта по предоставлению услуг организаций спорта, дополнительного образования и детского творчества на безвозмездной основе для использования детьми из многодетных и малообеспеченных семей, детьми-инвалидами, детьми с единственным родителем, детьми - сиротами и детьми, оставшимися без попечения родителей, переданными на воспитание в семью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  <w:lang w:val="en-US"/>
              </w:rPr>
            </w:pPr>
            <w:proofErr w:type="spellStart"/>
            <w:r w:rsidRPr="00162C20">
              <w:rPr>
                <w:sz w:val="22"/>
              </w:rPr>
              <w:t>УКиС</w:t>
            </w:r>
            <w:proofErr w:type="spellEnd"/>
            <w:r w:rsidRPr="00162C20">
              <w:rPr>
                <w:sz w:val="22"/>
              </w:rPr>
              <w:t xml:space="preserve"> БГО</w:t>
            </w:r>
            <w:r w:rsidRPr="00162C20">
              <w:rPr>
                <w:sz w:val="22"/>
                <w:lang w:val="en-US"/>
              </w:rPr>
              <w:t>;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УО БГО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обеспечение возможности для детей из многодетных и малообеспеченных семей, семей с детьми-инвалидами, детей с единственным родителем, детей-сирот и детей, оставшихся без попечения родителей, бесплатного доступа к занятиям в спортивных секциях, домах и кружках детского художественного и технического творчества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карта возможностей, карта занятости детей Березовского городского округа</w:t>
            </w:r>
          </w:p>
        </w:tc>
      </w:tr>
      <w:tr w:rsidR="006270CB" w:rsidRPr="00162C20" w:rsidTr="00EE3AFE">
        <w:trPr>
          <w:trHeight w:val="5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1.1.3.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Формирование муниципального реестра граждан, имеющих трех и более детей, которые включены в списки граждан, имеющих право на бесплатное предоставление земельных участков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 xml:space="preserve">администрация БГО </w:t>
            </w:r>
            <w:proofErr w:type="gramStart"/>
            <w:r w:rsidRPr="00162C20">
              <w:rPr>
                <w:sz w:val="22"/>
              </w:rPr>
              <w:t>–к</w:t>
            </w:r>
            <w:proofErr w:type="gramEnd"/>
            <w:r w:rsidRPr="00162C20">
              <w:rPr>
                <w:sz w:val="22"/>
              </w:rPr>
              <w:t>омитет по управлению имуществом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обеспечение однократного бесплатного предоставления гражданам, имеющим трех и более детей, земельных участков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мониторинг обеспечения граждан земельными участками</w:t>
            </w:r>
          </w:p>
        </w:tc>
      </w:tr>
      <w:tr w:rsidR="006270CB" w:rsidRPr="00162C20" w:rsidTr="00EE3AFE">
        <w:trPr>
          <w:trHeight w:val="5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1.1.4.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Предоставление семьям с тремя и более детьми с их согласия иных мер социальной поддержки взамен предоставления им земельного участка в собственность бесплатно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 xml:space="preserve">администрация БГО </w:t>
            </w:r>
            <w:proofErr w:type="gramStart"/>
            <w:r w:rsidRPr="00162C20">
              <w:rPr>
                <w:sz w:val="22"/>
              </w:rPr>
              <w:t>–к</w:t>
            </w:r>
            <w:proofErr w:type="gramEnd"/>
            <w:r w:rsidRPr="00162C20">
              <w:rPr>
                <w:sz w:val="22"/>
              </w:rPr>
              <w:t>омитет по управлению имуществом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обеспечение для многодетных семей доступности иных мер социальной поддержки взамен предоставления им земельного участка в собственность бесплатно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постановление о выделении земельного участка</w:t>
            </w:r>
          </w:p>
        </w:tc>
      </w:tr>
      <w:tr w:rsidR="006270CB" w:rsidRPr="00162C20" w:rsidTr="00EE3AFE">
        <w:trPr>
          <w:trHeight w:val="5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lastRenderedPageBreak/>
              <w:t>1.1.5.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Формирование банка данных рабочих мест с гибкими формами занятости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ГКУ «Березовский ЦЗ»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создание родителям, имеющим несовершеннолетних детей, условий для совмещения обязанности по воспитанию детей с трудовой занятостью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банк данных</w:t>
            </w:r>
          </w:p>
        </w:tc>
      </w:tr>
      <w:tr w:rsidR="006270CB" w:rsidRPr="00162C20" w:rsidTr="00EE3AFE">
        <w:trPr>
          <w:trHeight w:val="5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1.1.6.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3 лет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ГКУ «Березовский ЦЗ»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восстановление трудовых навыков, формирование новых компетенций женщин в период отпуска по уходу за ребенком до достижения им возраста 3-х лет в целях возобновления трудовой деятельности, </w:t>
            </w:r>
            <w:proofErr w:type="spellStart"/>
            <w:r w:rsidRPr="00162C20">
              <w:rPr>
                <w:sz w:val="22"/>
              </w:rPr>
              <w:t>повыш</w:t>
            </w:r>
            <w:proofErr w:type="spellEnd"/>
            <w:r w:rsidRPr="00162C20">
              <w:rPr>
                <w:sz w:val="22"/>
              </w:rPr>
              <w:t>. конкурентоспособности женщин и их проф. мобильности на рынке труда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сертификат об обучении</w:t>
            </w:r>
          </w:p>
        </w:tc>
      </w:tr>
      <w:tr w:rsidR="006270CB" w:rsidRPr="00162C20" w:rsidTr="00EE3AFE">
        <w:trPr>
          <w:trHeight w:val="5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1.1.7.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Реализация мероприятий, направленных на вовлечение родителей, имеющих несовершеннолетних детей, в предпринимательскую деятельность</w:t>
            </w:r>
          </w:p>
          <w:p w:rsidR="006270CB" w:rsidRPr="00162C20" w:rsidRDefault="006270CB" w:rsidP="00AE4BB6">
            <w:pPr>
              <w:pStyle w:val="ad"/>
              <w:rPr>
                <w:sz w:val="22"/>
                <w:lang w:eastAsia="ru-RU"/>
              </w:rPr>
            </w:pPr>
            <w:r w:rsidRPr="00162C20">
              <w:rPr>
                <w:sz w:val="22"/>
                <w:lang w:eastAsia="ru-RU"/>
              </w:rPr>
              <w:t xml:space="preserve">(программы поддержки </w:t>
            </w:r>
            <w:proofErr w:type="spellStart"/>
            <w:r w:rsidRPr="00162C20">
              <w:rPr>
                <w:sz w:val="22"/>
                <w:lang w:eastAsia="ru-RU"/>
              </w:rPr>
              <w:t>самозанятых</w:t>
            </w:r>
            <w:proofErr w:type="spellEnd"/>
            <w:r w:rsidRPr="00162C20">
              <w:rPr>
                <w:sz w:val="22"/>
                <w:lang w:eastAsia="ru-RU"/>
              </w:rPr>
              <w:t>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ГКУ «Березовский ЦЗ»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повышение информированности родителей, имеющих несовершеннолетних детей, о возможностях открытия собственного дела, в том числе при содействии органов службы занятости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трудоустройство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граждан</w:t>
            </w:r>
          </w:p>
        </w:tc>
      </w:tr>
      <w:tr w:rsidR="006270CB" w:rsidRPr="00162C20" w:rsidTr="00EE3AFE">
        <w:trPr>
          <w:trHeight w:val="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1.1.8.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Организация временного трудоустройства несовершеннолетних граждан от 14 до 18 лет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ГКУ «Березовский ЦЗ» (по согласованию);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proofErr w:type="spellStart"/>
            <w:r w:rsidRPr="00162C20">
              <w:rPr>
                <w:sz w:val="22"/>
              </w:rPr>
              <w:t>УКиС</w:t>
            </w:r>
            <w:proofErr w:type="spellEnd"/>
            <w:r w:rsidRPr="00162C20">
              <w:rPr>
                <w:sz w:val="22"/>
              </w:rPr>
              <w:t xml:space="preserve"> БГО; администрация БГО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обеспечение занятости несовершеннолетних в свободное от учебы время, формирование трудовых навыков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трудоустройство не менее 350 человек ежегодно</w:t>
            </w:r>
          </w:p>
        </w:tc>
      </w:tr>
      <w:tr w:rsidR="006270CB" w:rsidRPr="00162C20" w:rsidTr="00EE3AFE">
        <w:trPr>
          <w:trHeight w:val="5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1.1.9.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Назначение материальных выплат гражданам, имеющим детей, принявшим детей на воспитание в свою семью, в том числе предоставление областного материнского (семейного) капитала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УСП по г</w:t>
            </w:r>
            <w:proofErr w:type="gramStart"/>
            <w:r w:rsidRPr="00162C20">
              <w:rPr>
                <w:sz w:val="22"/>
              </w:rPr>
              <w:t>.Б</w:t>
            </w:r>
            <w:proofErr w:type="gramEnd"/>
            <w:r w:rsidRPr="00162C20">
              <w:rPr>
                <w:sz w:val="22"/>
              </w:rPr>
              <w:t>ерезовскому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обеспечение повышения уровня жизни семей, имеющих детей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количество получателей, сумма выплат пособий и компенсаций, в том числе сумма выплат областного материнского (семейного) капитала</w:t>
            </w:r>
          </w:p>
        </w:tc>
      </w:tr>
      <w:tr w:rsidR="006270CB" w:rsidRPr="00162C20" w:rsidTr="00EE3AFE">
        <w:trPr>
          <w:trHeight w:val="5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1.1.10.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Предоставление государственной поддержки в решении жилищной проблемы молодым семьям, признанным нуждающимися в улучшении жилищных условий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 xml:space="preserve">администрация БГО </w:t>
            </w:r>
            <w:proofErr w:type="gramStart"/>
            <w:r w:rsidRPr="00162C20">
              <w:rPr>
                <w:sz w:val="22"/>
              </w:rPr>
              <w:t>–ж</w:t>
            </w:r>
            <w:proofErr w:type="gramEnd"/>
            <w:r w:rsidRPr="00162C20">
              <w:rPr>
                <w:sz w:val="22"/>
              </w:rPr>
              <w:t>илищный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улучшение материального положения не менее чем 4,7% молодых семей от общего количества молодых семей, нуждающихся в улучшении жилищных условий по состоянию на 1 января 2015 года, путем предоставления государственной поддержки в виде социальной выплаты на приобретение (строительство) жилого помещения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реестр граждан, получивших выплату</w:t>
            </w:r>
          </w:p>
        </w:tc>
      </w:tr>
      <w:tr w:rsidR="006270CB" w:rsidRPr="00162C20" w:rsidTr="00EE3AFE">
        <w:trPr>
          <w:gridAfter w:val="1"/>
          <w:wAfter w:w="16" w:type="dxa"/>
          <w:trHeight w:val="142"/>
          <w:jc w:val="center"/>
        </w:trPr>
        <w:tc>
          <w:tcPr>
            <w:tcW w:w="15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1.2. Ребенок и его право на семью</w:t>
            </w:r>
          </w:p>
        </w:tc>
      </w:tr>
      <w:tr w:rsidR="006270CB" w:rsidRPr="00162C20" w:rsidTr="00EE3AFE">
        <w:trPr>
          <w:trHeight w:val="5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1.2.1.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Реализация мер социальной поддержки, направленных на обеспечение сохранения жилых помещений, принадлежащих детям-сиротам и детям, оставшимся без попечения родителей, на праве собственности или на праве пользования, в части освобождения детей-сирот и детей, оставшихся без попечения родителей, лиц из числа дете</w:t>
            </w:r>
            <w:proofErr w:type="gramStart"/>
            <w:r w:rsidRPr="00162C20">
              <w:rPr>
                <w:sz w:val="22"/>
              </w:rPr>
              <w:t>й-</w:t>
            </w:r>
            <w:proofErr w:type="gramEnd"/>
            <w:r w:rsidRPr="00162C20">
              <w:rPr>
                <w:sz w:val="22"/>
              </w:rPr>
              <w:t xml:space="preserve"> сирот и детей, оставшихся без попечения родителей, от платы за закрепленное за ними жилое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CB" w:rsidRPr="00162C20" w:rsidRDefault="006270CB" w:rsidP="00AE4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2C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УСП по г</w:t>
            </w:r>
            <w:proofErr w:type="gramStart"/>
            <w:r w:rsidRPr="00162C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.Б</w:t>
            </w:r>
            <w:proofErr w:type="gramEnd"/>
            <w:r w:rsidRPr="00162C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ерезовскому (по согласованию); СРЦН г.Березовского</w:t>
            </w:r>
          </w:p>
          <w:p w:rsidR="006270CB" w:rsidRPr="00162C20" w:rsidRDefault="006270CB" w:rsidP="00AE4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2C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(по согласованию)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предоставление мер социальной поддержки, установленных законодательством Свердловской области, направленных на обеспечение сохранности жилых помещений, 100% обратившихся в управления социальной политики граждан указанной категории, имеющих право на предоставление данных мер социальной поддержки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количество детей-сирот и детей, оставшихся без попечения родителей  и сумма в части освобождения детей-сирот и детей, оставшихся без попечения родителей, лиц из числа дете</w:t>
            </w:r>
            <w:proofErr w:type="gramStart"/>
            <w:r w:rsidRPr="00162C20">
              <w:rPr>
                <w:sz w:val="22"/>
              </w:rPr>
              <w:t>й-</w:t>
            </w:r>
            <w:proofErr w:type="gramEnd"/>
            <w:r w:rsidRPr="00162C20">
              <w:rPr>
                <w:sz w:val="22"/>
              </w:rPr>
              <w:t xml:space="preserve"> сирот и детей, оставшихся без попечения родителей, от платы за закрепленное за ними жилое помещение</w:t>
            </w:r>
          </w:p>
        </w:tc>
      </w:tr>
      <w:tr w:rsidR="006270CB" w:rsidRPr="00162C20" w:rsidTr="00EE3AFE">
        <w:trPr>
          <w:trHeight w:val="5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1.2.2.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Развитие технологий социального обслуживания семей и детей и методов раннего выявления семейного неблагополучия и оказания поддержки детям, семьям с детьми, находящимся в трудной жизненной ситуации, семьям, воспитывающим детей-сирот и детей, оставшихся без попечения родителей обслуживания семьи и детей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УСП по г</w:t>
            </w:r>
            <w:proofErr w:type="gramStart"/>
            <w:r w:rsidRPr="00162C20">
              <w:rPr>
                <w:sz w:val="22"/>
              </w:rPr>
              <w:t>.Б</w:t>
            </w:r>
            <w:proofErr w:type="gramEnd"/>
            <w:r w:rsidRPr="00162C20">
              <w:rPr>
                <w:sz w:val="22"/>
              </w:rPr>
              <w:t>ерезовскому (по согласованию);</w:t>
            </w:r>
          </w:p>
          <w:p w:rsidR="006270CB" w:rsidRPr="00162C20" w:rsidRDefault="006270CB" w:rsidP="00AE4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2C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СРЦН г</w:t>
            </w:r>
            <w:proofErr w:type="gramStart"/>
            <w:r w:rsidRPr="00162C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.Б</w:t>
            </w:r>
            <w:proofErr w:type="gramEnd"/>
            <w:r w:rsidRPr="00162C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ерезовского</w:t>
            </w:r>
          </w:p>
          <w:p w:rsidR="006270CB" w:rsidRPr="00162C20" w:rsidRDefault="006270CB" w:rsidP="00AE4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2C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(по согласованию)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сокращение числа детей-сирот и детей, оставшихся без попечения родителей, в отношении которых отменено решение органа опеки и попечительства о передаче на воспитание в семью (опека/попечительство, приемная семья), не менее чем на 10% в год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количество </w:t>
            </w:r>
            <w:proofErr w:type="gramStart"/>
            <w:r w:rsidRPr="00162C20">
              <w:rPr>
                <w:sz w:val="22"/>
              </w:rPr>
              <w:t>обратившихся</w:t>
            </w:r>
            <w:proofErr w:type="gramEnd"/>
            <w:r w:rsidRPr="00162C20">
              <w:rPr>
                <w:sz w:val="22"/>
              </w:rPr>
              <w:t>, мониторинг, отчетность учреждения</w:t>
            </w:r>
          </w:p>
        </w:tc>
      </w:tr>
      <w:tr w:rsidR="006270CB" w:rsidRPr="00162C20" w:rsidTr="00EE3AFE">
        <w:trPr>
          <w:trHeight w:val="31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1.2.3.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Проведение акций: 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«Поделись теплом» (сбор и выдача </w:t>
            </w:r>
            <w:r w:rsidRPr="00162C20">
              <w:rPr>
                <w:sz w:val="22"/>
                <w:shd w:val="clear" w:color="auto" w:fill="FFFFFF"/>
              </w:rPr>
              <w:t>теплой одежды и обуви для детей и подростков из многодетных и малообеспеченных семей, для граждан, нуждающихся в  социальном обслуживании); «Собираемся в школу» (</w:t>
            </w:r>
            <w:r w:rsidRPr="00162C20">
              <w:rPr>
                <w:sz w:val="22"/>
              </w:rPr>
              <w:t>помощь детям из многодетных и малообеспеченных семей)</w:t>
            </w:r>
            <w:proofErr w:type="gramStart"/>
            <w:r w:rsidRPr="00162C20">
              <w:rPr>
                <w:sz w:val="22"/>
              </w:rPr>
              <w:t>;п</w:t>
            </w:r>
            <w:proofErr w:type="gramEnd"/>
            <w:r w:rsidRPr="00162C20">
              <w:rPr>
                <w:sz w:val="22"/>
              </w:rPr>
              <w:t>оздравление детей п. Островного с Днем знаний;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«Шаг навстречу» (консультации специалиста по социальной работе или юриста; прием и выдача вещей, бывших в употреблении;  информирование по техническим средствам адаптации, реабилитации и ухода, по реабилитационным центрам)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2C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СРЦН г</w:t>
            </w:r>
            <w:proofErr w:type="gramStart"/>
            <w:r w:rsidRPr="00162C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.Б</w:t>
            </w:r>
            <w:proofErr w:type="gramEnd"/>
            <w:r w:rsidRPr="00162C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ерезовского</w:t>
            </w:r>
          </w:p>
          <w:p w:rsidR="006270CB" w:rsidRPr="00162C20" w:rsidRDefault="006270CB" w:rsidP="00AE4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2C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(по согласованию);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КЦСОН г</w:t>
            </w:r>
            <w:proofErr w:type="gramStart"/>
            <w:r w:rsidRPr="00162C20">
              <w:rPr>
                <w:sz w:val="22"/>
              </w:rPr>
              <w:t>.Б</w:t>
            </w:r>
            <w:proofErr w:type="gramEnd"/>
            <w:r w:rsidRPr="00162C20">
              <w:rPr>
                <w:sz w:val="22"/>
              </w:rPr>
              <w:t>ерезовского (по согласованию);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общественные организации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обеспечение повышения уровня жизни семей, имеющих детей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количество </w:t>
            </w:r>
            <w:proofErr w:type="gramStart"/>
            <w:r w:rsidRPr="00162C20">
              <w:rPr>
                <w:sz w:val="22"/>
              </w:rPr>
              <w:t>обратившихся</w:t>
            </w:r>
            <w:proofErr w:type="gramEnd"/>
            <w:r w:rsidRPr="00162C20">
              <w:rPr>
                <w:sz w:val="22"/>
              </w:rPr>
              <w:t xml:space="preserve">, мониторинг, отчетность </w:t>
            </w:r>
          </w:p>
        </w:tc>
      </w:tr>
      <w:tr w:rsidR="006270CB" w:rsidRPr="00162C20" w:rsidTr="00EE3AFE">
        <w:trPr>
          <w:trHeight w:val="519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1.2.4.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Организация и проведение мероприятий, направленных на повышение родительской ответственности, формирование позитивного отношения к семейному образу жизни, пропаганда семейного устройства: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</w:p>
        </w:tc>
      </w:tr>
      <w:tr w:rsidR="006270CB" w:rsidRPr="00162C20" w:rsidTr="00EE3AFE">
        <w:trPr>
          <w:trHeight w:val="519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CB" w:rsidRPr="00162C20" w:rsidRDefault="006270CB" w:rsidP="00AE4BB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Форум замещающих семей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День открытых дверей для кандидатов в усыновители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УСП по г</w:t>
            </w:r>
            <w:proofErr w:type="gramStart"/>
            <w:r w:rsidRPr="00162C20">
              <w:rPr>
                <w:sz w:val="22"/>
              </w:rPr>
              <w:t>.Б</w:t>
            </w:r>
            <w:proofErr w:type="gramEnd"/>
            <w:r w:rsidRPr="00162C20">
              <w:rPr>
                <w:sz w:val="22"/>
              </w:rPr>
              <w:t>ерезовскому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(по согласованию);</w:t>
            </w:r>
          </w:p>
          <w:p w:rsidR="006270CB" w:rsidRPr="00162C20" w:rsidRDefault="006270CB" w:rsidP="00AE4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2C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СРЦН г</w:t>
            </w:r>
            <w:proofErr w:type="gramStart"/>
            <w:r w:rsidRPr="00162C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.Б</w:t>
            </w:r>
            <w:proofErr w:type="gramEnd"/>
            <w:r w:rsidRPr="00162C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ерезовского</w:t>
            </w:r>
          </w:p>
          <w:p w:rsidR="006270CB" w:rsidRPr="00162C20" w:rsidRDefault="006270CB" w:rsidP="00AE4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2C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февраль 2019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июнь 2019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поиск, обучение, сопровождение замещающих семей.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Знакомство  кандидатов в приемные родители, в усыновители с детьми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отчет по проведенным мероприятиям </w:t>
            </w:r>
          </w:p>
        </w:tc>
      </w:tr>
      <w:tr w:rsidR="006270CB" w:rsidRPr="00162C20" w:rsidTr="00EE3AFE">
        <w:trPr>
          <w:trHeight w:val="519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CB" w:rsidRPr="00162C20" w:rsidRDefault="006270CB" w:rsidP="00AE4BB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Патронаж семей по постановлениям ТКДН и ЗП г</w:t>
            </w:r>
            <w:proofErr w:type="gramStart"/>
            <w:r w:rsidRPr="00162C20">
              <w:rPr>
                <w:sz w:val="22"/>
              </w:rPr>
              <w:t>.Б</w:t>
            </w:r>
            <w:proofErr w:type="gramEnd"/>
            <w:r w:rsidRPr="00162C20">
              <w:rPr>
                <w:sz w:val="22"/>
              </w:rPr>
              <w:t>ерезовского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КЦСОН г</w:t>
            </w:r>
            <w:proofErr w:type="gramStart"/>
            <w:r w:rsidRPr="00162C20">
              <w:rPr>
                <w:sz w:val="22"/>
              </w:rPr>
              <w:t>.Б</w:t>
            </w:r>
            <w:proofErr w:type="gramEnd"/>
            <w:r w:rsidRPr="00162C20">
              <w:rPr>
                <w:sz w:val="22"/>
              </w:rPr>
              <w:t>ерезовского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обеспечение повышения уровня жизни семей, имеющих детей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отчет по проведенным мероприятиям</w:t>
            </w:r>
          </w:p>
        </w:tc>
      </w:tr>
      <w:tr w:rsidR="006270CB" w:rsidRPr="00162C20" w:rsidTr="00EE3AFE">
        <w:trPr>
          <w:trHeight w:val="5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1.2.5.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Проведение мероприятий: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«На всех парусах в лето»;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Акция «Бабушке и дедушке – овощи в лукошке»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КЦСОН г</w:t>
            </w:r>
            <w:proofErr w:type="gramStart"/>
            <w:r w:rsidRPr="00162C20">
              <w:rPr>
                <w:sz w:val="22"/>
              </w:rPr>
              <w:t>.Б</w:t>
            </w:r>
            <w:proofErr w:type="gramEnd"/>
            <w:r w:rsidRPr="00162C20">
              <w:rPr>
                <w:sz w:val="22"/>
              </w:rPr>
              <w:t>ерезовского (по согласованию);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УСП г</w:t>
            </w:r>
            <w:proofErr w:type="gramStart"/>
            <w:r w:rsidRPr="00162C20">
              <w:rPr>
                <w:sz w:val="22"/>
              </w:rPr>
              <w:t>.Б</w:t>
            </w:r>
            <w:proofErr w:type="gramEnd"/>
            <w:r w:rsidRPr="00162C20">
              <w:rPr>
                <w:sz w:val="22"/>
              </w:rPr>
              <w:t>ерезовского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пропаганда семейных ценностей и традиций, </w:t>
            </w:r>
            <w:proofErr w:type="gramStart"/>
            <w:r w:rsidRPr="00162C20">
              <w:rPr>
                <w:sz w:val="22"/>
              </w:rPr>
              <w:t>ответственного</w:t>
            </w:r>
            <w:proofErr w:type="gramEnd"/>
            <w:r w:rsidRPr="00162C20">
              <w:rPr>
                <w:sz w:val="22"/>
              </w:rPr>
              <w:t xml:space="preserve"> </w:t>
            </w:r>
            <w:proofErr w:type="spellStart"/>
            <w:r w:rsidRPr="00162C20">
              <w:rPr>
                <w:sz w:val="22"/>
              </w:rPr>
              <w:t>родительства</w:t>
            </w:r>
            <w:proofErr w:type="spellEnd"/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отчет по проведенным мероприятиям</w:t>
            </w:r>
          </w:p>
        </w:tc>
      </w:tr>
      <w:tr w:rsidR="006270CB" w:rsidRPr="00162C20" w:rsidTr="00EE3AFE">
        <w:trPr>
          <w:trHeight w:val="5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1.2.6.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Апробация и внедрение методик сопровождения выпускников организаций для детей-сирот и детей, оставшихся без попечения родителей, а также детей из замещающих семей в деятельность организаций для детей-сирот и детей, оставшихся без попечения родителей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УСП г</w:t>
            </w:r>
            <w:proofErr w:type="gramStart"/>
            <w:r w:rsidRPr="00162C20">
              <w:rPr>
                <w:sz w:val="22"/>
              </w:rPr>
              <w:t>.Б</w:t>
            </w:r>
            <w:proofErr w:type="gramEnd"/>
            <w:r w:rsidRPr="00162C20">
              <w:rPr>
                <w:sz w:val="22"/>
              </w:rPr>
              <w:t>ерезовского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(по согласованию);</w:t>
            </w:r>
          </w:p>
          <w:p w:rsidR="006270CB" w:rsidRPr="00162C20" w:rsidRDefault="006270CB" w:rsidP="00AE4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2C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СРЦН г</w:t>
            </w:r>
            <w:proofErr w:type="gramStart"/>
            <w:r w:rsidRPr="00162C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.Б</w:t>
            </w:r>
            <w:proofErr w:type="gramEnd"/>
            <w:r w:rsidRPr="00162C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ерезовского</w:t>
            </w:r>
          </w:p>
          <w:p w:rsidR="006270CB" w:rsidRPr="00162C20" w:rsidRDefault="006270CB" w:rsidP="00AE4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2C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(по согласованию)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обеспечение социальными услугами и (или) социальным сопровождением 100% обратившихся в управления социальной политики граждан, признанных нуждающимися в социальном обслуживании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количество </w:t>
            </w:r>
            <w:proofErr w:type="gramStart"/>
            <w:r w:rsidRPr="00162C20">
              <w:rPr>
                <w:sz w:val="22"/>
              </w:rPr>
              <w:t>обратившихся</w:t>
            </w:r>
            <w:proofErr w:type="gramEnd"/>
          </w:p>
        </w:tc>
      </w:tr>
      <w:tr w:rsidR="006270CB" w:rsidRPr="00162C20" w:rsidTr="00EE3AFE">
        <w:trPr>
          <w:trHeight w:val="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1.2.7.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Развитие клубной деятельности семей, принявших на воспитание детей-сирот и детей, оставшихся без попечения родителей, в том числе проведение регулярных заседаний (встреч) объединений (клубов, ассоциаций) замещающих родителей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УСП г</w:t>
            </w:r>
            <w:proofErr w:type="gramStart"/>
            <w:r w:rsidRPr="00162C20">
              <w:rPr>
                <w:sz w:val="22"/>
              </w:rPr>
              <w:t>.Б</w:t>
            </w:r>
            <w:proofErr w:type="gramEnd"/>
            <w:r w:rsidRPr="00162C20">
              <w:rPr>
                <w:sz w:val="22"/>
              </w:rPr>
              <w:t>ерезовского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(по согласованию);</w:t>
            </w:r>
          </w:p>
          <w:p w:rsidR="006270CB" w:rsidRPr="00162C20" w:rsidRDefault="006270CB" w:rsidP="00AE4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2C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СРЦН г</w:t>
            </w:r>
            <w:proofErr w:type="gramStart"/>
            <w:r w:rsidRPr="00162C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.Б</w:t>
            </w:r>
            <w:proofErr w:type="gramEnd"/>
            <w:r w:rsidRPr="00162C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ерезовского</w:t>
            </w:r>
          </w:p>
          <w:p w:rsidR="006270CB" w:rsidRPr="00162C20" w:rsidRDefault="006270CB" w:rsidP="00AE4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2C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(по согласованию)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ООО «Будущее в детях»  (по согласованию)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повышение </w:t>
            </w:r>
            <w:proofErr w:type="spellStart"/>
            <w:r w:rsidRPr="00162C20">
              <w:rPr>
                <w:sz w:val="22"/>
              </w:rPr>
              <w:t>психолог</w:t>
            </w:r>
            <w:proofErr w:type="gramStart"/>
            <w:r w:rsidRPr="00162C20">
              <w:rPr>
                <w:sz w:val="22"/>
              </w:rPr>
              <w:t>о</w:t>
            </w:r>
            <w:proofErr w:type="spellEnd"/>
            <w:r w:rsidRPr="00162C20">
              <w:rPr>
                <w:sz w:val="22"/>
              </w:rPr>
              <w:t>-</w:t>
            </w:r>
            <w:proofErr w:type="gramEnd"/>
            <w:r w:rsidRPr="00162C20">
              <w:rPr>
                <w:sz w:val="22"/>
              </w:rPr>
              <w:t xml:space="preserve"> педагогической компетенции замещающих родителей, профилактика эмоционального выгорания в семьях, воспитывающих несовершеннолетних подопечных, сокращение числа детей-сирот и детей, оставшихся без попечения родителей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школа приемных  родителей</w:t>
            </w:r>
          </w:p>
        </w:tc>
      </w:tr>
      <w:tr w:rsidR="006270CB" w:rsidRPr="00162C20" w:rsidTr="00EE3AFE">
        <w:trPr>
          <w:gridAfter w:val="1"/>
          <w:wAfter w:w="16" w:type="dxa"/>
          <w:trHeight w:val="242"/>
          <w:jc w:val="center"/>
        </w:trPr>
        <w:tc>
          <w:tcPr>
            <w:tcW w:w="15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1.3. Социальная защита семей, имеющих детей-инвалидов, детей с ограниченными возможностями здоровья</w:t>
            </w:r>
          </w:p>
        </w:tc>
      </w:tr>
      <w:tr w:rsidR="006270CB" w:rsidRPr="00162C20" w:rsidTr="00EE3AFE">
        <w:trPr>
          <w:trHeight w:val="5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1.3.1.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Работа </w:t>
            </w:r>
            <w:proofErr w:type="spellStart"/>
            <w:r w:rsidRPr="00162C20">
              <w:rPr>
                <w:sz w:val="22"/>
              </w:rPr>
              <w:t>психолого-медико-педагогических</w:t>
            </w:r>
            <w:proofErr w:type="spellEnd"/>
            <w:r w:rsidRPr="00162C20">
              <w:rPr>
                <w:sz w:val="22"/>
              </w:rPr>
              <w:t xml:space="preserve"> комиссий и консилиумов образовательных организаций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УО БГО, ОО,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коррекционные школы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создание  условий  для  деятельности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годовой отчет о работе</w:t>
            </w:r>
          </w:p>
        </w:tc>
      </w:tr>
      <w:tr w:rsidR="006270CB" w:rsidRPr="00162C20" w:rsidTr="00EE3AFE">
        <w:trPr>
          <w:trHeight w:val="5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1.3.2.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Исполнение индивидуальной программы реабилитации и </w:t>
            </w:r>
            <w:proofErr w:type="spellStart"/>
            <w:r w:rsidRPr="00162C20">
              <w:rPr>
                <w:sz w:val="22"/>
              </w:rPr>
              <w:t>абилитации</w:t>
            </w:r>
            <w:proofErr w:type="spellEnd"/>
            <w:r w:rsidRPr="00162C20">
              <w:rPr>
                <w:sz w:val="22"/>
              </w:rPr>
              <w:t xml:space="preserve"> детей – инвалидов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«Березовская ЦГБ»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(по согласованию),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ООО «Содружество» (по согласованию),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ООО «Будущее в детях» (по согласованию),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коррекционные школ</w:t>
            </w:r>
            <w:proofErr w:type="gramStart"/>
            <w:r w:rsidRPr="00162C20">
              <w:rPr>
                <w:sz w:val="22"/>
              </w:rPr>
              <w:t>ы(</w:t>
            </w:r>
            <w:proofErr w:type="gramEnd"/>
            <w:r w:rsidRPr="00162C20">
              <w:rPr>
                <w:sz w:val="22"/>
              </w:rPr>
              <w:t>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создание условий, позволяющих детям с ограниченными возможностями здоровья, детя</w:t>
            </w:r>
            <w:proofErr w:type="gramStart"/>
            <w:r w:rsidRPr="00162C20">
              <w:rPr>
                <w:sz w:val="22"/>
              </w:rPr>
              <w:t>м-</w:t>
            </w:r>
            <w:proofErr w:type="gramEnd"/>
            <w:r w:rsidRPr="00162C20">
              <w:rPr>
                <w:sz w:val="22"/>
              </w:rPr>
              <w:t xml:space="preserve"> инвалидам получать комплексную реабилитацию по месту жительства, повышение уровня обеспеченности детей- инвалидов реабилитационными и </w:t>
            </w:r>
            <w:proofErr w:type="spellStart"/>
            <w:r w:rsidRPr="00162C20">
              <w:rPr>
                <w:sz w:val="22"/>
              </w:rPr>
              <w:t>абилитационными</w:t>
            </w:r>
            <w:proofErr w:type="spellEnd"/>
            <w:r w:rsidRPr="00162C20">
              <w:rPr>
                <w:sz w:val="22"/>
              </w:rPr>
              <w:t xml:space="preserve"> услугами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отчет об исполнении индивидуальной программы реабилитации и </w:t>
            </w:r>
            <w:proofErr w:type="spellStart"/>
            <w:r w:rsidRPr="00162C20">
              <w:rPr>
                <w:sz w:val="22"/>
              </w:rPr>
              <w:t>абилитации</w:t>
            </w:r>
            <w:proofErr w:type="spellEnd"/>
            <w:r w:rsidRPr="00162C20">
              <w:rPr>
                <w:sz w:val="22"/>
              </w:rPr>
              <w:t xml:space="preserve"> детей – инвалидов</w:t>
            </w:r>
          </w:p>
        </w:tc>
      </w:tr>
      <w:tr w:rsidR="006270CB" w:rsidRPr="00162C20" w:rsidTr="00EE3AFE">
        <w:trPr>
          <w:trHeight w:val="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1.3.3.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Работа познавательного игрового центра «Теремок»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proofErr w:type="spellStart"/>
            <w:r w:rsidRPr="00162C20">
              <w:rPr>
                <w:sz w:val="22"/>
              </w:rPr>
              <w:t>УКиС</w:t>
            </w:r>
            <w:proofErr w:type="spellEnd"/>
            <w:r w:rsidRPr="00162C20">
              <w:rPr>
                <w:sz w:val="22"/>
              </w:rPr>
              <w:t xml:space="preserve"> БГО,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БМБУК «ЦБС»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удовлетворение потребностей родителей и детей в организации игрового, познавательного и творческого досуга детей. На каждом мероприятии присутствует от 10 до 20 детей дети от 0 до 3-х лет с мамами.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реализация запланированных мероприятий</w:t>
            </w:r>
          </w:p>
        </w:tc>
      </w:tr>
      <w:tr w:rsidR="006270CB" w:rsidRPr="00162C20" w:rsidTr="00EE3AFE">
        <w:trPr>
          <w:trHeight w:val="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1.3.4.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Работа инклюзивной студии молодежного телевидения «Компас ТВ»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proofErr w:type="spellStart"/>
            <w:r w:rsidRPr="00162C20">
              <w:rPr>
                <w:sz w:val="22"/>
              </w:rPr>
              <w:t>УКиС</w:t>
            </w:r>
            <w:proofErr w:type="spellEnd"/>
            <w:r w:rsidRPr="00162C20">
              <w:rPr>
                <w:sz w:val="22"/>
              </w:rPr>
              <w:t xml:space="preserve"> БГО,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БМБУК «ЦБС»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удовлетворение потребностей жителей с ОВЗ в организации игрового, познавательного и творческого досуга.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реализация запланированных мероприятий</w:t>
            </w:r>
          </w:p>
        </w:tc>
      </w:tr>
      <w:tr w:rsidR="006270CB" w:rsidRPr="00162C20" w:rsidTr="00EE3AFE">
        <w:trPr>
          <w:trHeight w:val="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1.3.5.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Оказание дополнительных услуг по реабилитации детей – инвалидов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ООО «Будущее в детях»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удовлетворение потребностей детей с ОВЗ в  физическом развитии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реализация запланированных мероприятий</w:t>
            </w:r>
          </w:p>
        </w:tc>
      </w:tr>
      <w:tr w:rsidR="006270CB" w:rsidRPr="00162C20" w:rsidTr="00EE3AFE">
        <w:trPr>
          <w:trHeight w:val="6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1.3.6.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Социальное обслуживание на дому семей, имеющих детей-инвалидов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КЦСОН г</w:t>
            </w:r>
            <w:proofErr w:type="gramStart"/>
            <w:r w:rsidRPr="00162C20">
              <w:rPr>
                <w:sz w:val="22"/>
              </w:rPr>
              <w:t>.Б</w:t>
            </w:r>
            <w:proofErr w:type="gramEnd"/>
            <w:r w:rsidRPr="00162C20">
              <w:rPr>
                <w:sz w:val="22"/>
              </w:rPr>
              <w:t>ерезовского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обеспечение повышения уровня жизни семей, имеющих детей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количество </w:t>
            </w:r>
            <w:proofErr w:type="gramStart"/>
            <w:r w:rsidRPr="00162C20">
              <w:rPr>
                <w:sz w:val="22"/>
              </w:rPr>
              <w:t>обратившихся</w:t>
            </w:r>
            <w:proofErr w:type="gramEnd"/>
            <w:r w:rsidRPr="00162C20">
              <w:rPr>
                <w:sz w:val="22"/>
              </w:rPr>
              <w:t xml:space="preserve">, мониторинг, отчетность </w:t>
            </w:r>
          </w:p>
        </w:tc>
      </w:tr>
      <w:tr w:rsidR="006270CB" w:rsidRPr="00162C20" w:rsidTr="00EE3AFE">
        <w:trPr>
          <w:gridAfter w:val="1"/>
          <w:wAfter w:w="16" w:type="dxa"/>
          <w:trHeight w:val="65"/>
          <w:jc w:val="center"/>
        </w:trPr>
        <w:tc>
          <w:tcPr>
            <w:tcW w:w="15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Раздел 2. Направление «Современная инфраструктура детства»</w:t>
            </w:r>
          </w:p>
        </w:tc>
      </w:tr>
      <w:tr w:rsidR="006270CB" w:rsidRPr="00162C20" w:rsidTr="00EE3AFE">
        <w:trPr>
          <w:gridAfter w:val="1"/>
          <w:wAfter w:w="16" w:type="dxa"/>
          <w:trHeight w:val="302"/>
          <w:jc w:val="center"/>
        </w:trPr>
        <w:tc>
          <w:tcPr>
            <w:tcW w:w="15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2.1.Современная инфраструктура детства (реализация мероприятий при наличии финансирования)</w:t>
            </w: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2.1.1.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Реализация мероприятий по укреплению материально- технической базы учреждений культуры, физической культуры и спорта, детских школ искусств (в рамках МП «Развитие культуры, физической культуры и спорта, организация работы с молодежью в Березовском городском округе до 2024 года»)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proofErr w:type="spellStart"/>
            <w:r w:rsidRPr="00162C20">
              <w:rPr>
                <w:sz w:val="22"/>
              </w:rPr>
              <w:t>УКиС</w:t>
            </w:r>
            <w:proofErr w:type="spellEnd"/>
            <w:r w:rsidRPr="00162C20">
              <w:rPr>
                <w:sz w:val="22"/>
              </w:rPr>
              <w:t xml:space="preserve"> БГО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повышение доступности учреждений культуры, физической культуры и спорта, детских школ иску</w:t>
            </w:r>
            <w:proofErr w:type="gramStart"/>
            <w:r w:rsidRPr="00162C20">
              <w:rPr>
                <w:sz w:val="22"/>
              </w:rPr>
              <w:t>сств дл</w:t>
            </w:r>
            <w:proofErr w:type="gramEnd"/>
            <w:r w:rsidRPr="00162C20">
              <w:rPr>
                <w:sz w:val="22"/>
              </w:rPr>
              <w:t>я детей и молодежи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отчет о выполнении муниципальной программы</w:t>
            </w: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2.1.2.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Проведение ремонтных работ в зданиях и помещениях муниципальных организаций культуры: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ДК «Современник» (БМБУК «ГКДЦ»)</w:t>
            </w:r>
            <w:proofErr w:type="gramStart"/>
            <w:r w:rsidRPr="00162C20">
              <w:rPr>
                <w:sz w:val="22"/>
              </w:rPr>
              <w:t>,к</w:t>
            </w:r>
            <w:proofErr w:type="gramEnd"/>
            <w:r w:rsidRPr="00162C20">
              <w:rPr>
                <w:sz w:val="22"/>
              </w:rPr>
              <w:t>лубы по месту жительства «Ежевика», «Лайм» (БМБУК «Радуга-Центр»)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proofErr w:type="spellStart"/>
            <w:r w:rsidRPr="00162C20">
              <w:rPr>
                <w:sz w:val="22"/>
              </w:rPr>
              <w:t>УКиС</w:t>
            </w:r>
            <w:proofErr w:type="spellEnd"/>
            <w:r w:rsidRPr="00162C20">
              <w:rPr>
                <w:sz w:val="22"/>
              </w:rPr>
              <w:t xml:space="preserve"> БГО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повышение качества предоставления услуг в сфере культуры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акты приема выполненных работ</w:t>
            </w: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2.1.3.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Строительство и реконструкция спортивных объектов муниципальной собственности, строительство спортзалов в образовательных учреждениях и открытых спортивных площадок: 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строительство физкультурно-оздоровительного комплекса в п</w:t>
            </w:r>
            <w:proofErr w:type="gramStart"/>
            <w:r w:rsidRPr="00162C20">
              <w:rPr>
                <w:sz w:val="22"/>
              </w:rPr>
              <w:t>.М</w:t>
            </w:r>
            <w:proofErr w:type="gramEnd"/>
            <w:r w:rsidRPr="00162C20">
              <w:rPr>
                <w:sz w:val="22"/>
              </w:rPr>
              <w:t>онетном;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проектирование и строительство асфальтированной площадки для проведения занятий по картингу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proofErr w:type="spellStart"/>
            <w:r w:rsidRPr="00162C20">
              <w:rPr>
                <w:sz w:val="22"/>
              </w:rPr>
              <w:t>УКиС</w:t>
            </w:r>
            <w:proofErr w:type="spellEnd"/>
            <w:r w:rsidRPr="00162C20">
              <w:rPr>
                <w:sz w:val="22"/>
              </w:rPr>
              <w:t xml:space="preserve"> БГО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 xml:space="preserve">Федерация автомобильного спорта </w:t>
            </w:r>
            <w:proofErr w:type="gramStart"/>
            <w:r w:rsidRPr="00162C20">
              <w:rPr>
                <w:sz w:val="22"/>
              </w:rPr>
              <w:t>СО</w:t>
            </w:r>
            <w:proofErr w:type="gramEnd"/>
            <w:r w:rsidRPr="00162C20">
              <w:rPr>
                <w:sz w:val="22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повышение доступности учреждений культуры, физической культуры и спорта детей и молодежи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Проект спортивной площадки, построенные и реконструированные </w:t>
            </w:r>
            <w:proofErr w:type="gramStart"/>
            <w:r w:rsidRPr="00162C20">
              <w:rPr>
                <w:sz w:val="22"/>
              </w:rPr>
              <w:t>учреждения</w:t>
            </w:r>
            <w:proofErr w:type="gramEnd"/>
            <w:r w:rsidRPr="00162C20">
              <w:rPr>
                <w:sz w:val="22"/>
              </w:rPr>
              <w:t xml:space="preserve"> и спортивные площадки</w:t>
            </w: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2.1.4.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Создание Березовского муниципального автономного учреждения  по работе с молодежью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proofErr w:type="spellStart"/>
            <w:r w:rsidRPr="00162C20">
              <w:rPr>
                <w:sz w:val="22"/>
              </w:rPr>
              <w:t>УКиС</w:t>
            </w:r>
            <w:proofErr w:type="spellEnd"/>
            <w:r w:rsidRPr="00162C20">
              <w:rPr>
                <w:sz w:val="22"/>
              </w:rPr>
              <w:t xml:space="preserve"> БГО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обеспечение необходимых условий для реализации молодежью собственных проектов в целях их вовлечения в социально значимую деятельность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регистрация юридического лица</w:t>
            </w: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2.1.5.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В рамках реализации программы «Развитие образования на территории Березовского городского округа»: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строительство школы в 5-м </w:t>
            </w:r>
            <w:proofErr w:type="spellStart"/>
            <w:r w:rsidRPr="00162C20">
              <w:rPr>
                <w:sz w:val="22"/>
              </w:rPr>
              <w:t>мкрн</w:t>
            </w:r>
            <w:proofErr w:type="spellEnd"/>
            <w:r w:rsidRPr="00162C20">
              <w:rPr>
                <w:sz w:val="22"/>
              </w:rPr>
              <w:t>, школы и детского сада в микрорайоне «УЮТ-СИТИ», ясли–сада на ул</w:t>
            </w:r>
            <w:proofErr w:type="gramStart"/>
            <w:r w:rsidRPr="00162C20">
              <w:rPr>
                <w:sz w:val="22"/>
              </w:rPr>
              <w:t>.Л</w:t>
            </w:r>
            <w:proofErr w:type="gramEnd"/>
            <w:r w:rsidRPr="00162C20">
              <w:rPr>
                <w:sz w:val="22"/>
              </w:rPr>
              <w:t>енина, реконструкция ДОУ на ул.Маяковского, реконструкция Областного реабилитационного центра для детей с ограниченными возможностями здоровья «Полянка» под дошкольное образовательное учреждение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УО БГО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снижение социальной напряженности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ввод в эксплуатацию</w:t>
            </w: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2.1.6.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proofErr w:type="gramStart"/>
            <w:r w:rsidRPr="00162C20">
              <w:rPr>
                <w:sz w:val="22"/>
              </w:rPr>
              <w:t>Обеспечение доступности дошкольного образования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УО БГО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достижение к концу 2020 года стопроцентной доступности дошкольного образования для детей в возрасте до трех лет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отчет о выполнении муниципальной программы</w:t>
            </w: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2.1.7.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Создание  консультационных центров методической, </w:t>
            </w:r>
            <w:proofErr w:type="spellStart"/>
            <w:r w:rsidRPr="00162C20">
              <w:rPr>
                <w:sz w:val="22"/>
              </w:rPr>
              <w:t>психолого</w:t>
            </w:r>
            <w:proofErr w:type="spellEnd"/>
            <w:r w:rsidRPr="00162C20">
              <w:rPr>
                <w:sz w:val="22"/>
              </w:rPr>
              <w:t xml:space="preserve"> - педагогической, </w:t>
            </w:r>
            <w:proofErr w:type="spellStart"/>
            <w:r w:rsidRPr="00162C20">
              <w:rPr>
                <w:sz w:val="22"/>
              </w:rPr>
              <w:t>медико</w:t>
            </w:r>
            <w:proofErr w:type="spellEnd"/>
            <w:r w:rsidRPr="00162C20">
              <w:rPr>
                <w:sz w:val="22"/>
              </w:rPr>
              <w:t xml:space="preserve"> - социальной, диагностической и консультативной помощи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УО БГО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создание служб психолого-педагогической и медико-социальной помощи обучающимся и детям раннего возраста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отчетность о работе Центров, количество посещений </w:t>
            </w:r>
          </w:p>
        </w:tc>
      </w:tr>
      <w:tr w:rsidR="006270CB" w:rsidRPr="00162C20" w:rsidTr="00EE3AFE">
        <w:trPr>
          <w:gridAfter w:val="1"/>
          <w:wAfter w:w="16" w:type="dxa"/>
          <w:trHeight w:val="8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2.1.8.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Приобретение автобуса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администрация БГО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повышение транспортной доступности объектов социальной сферы для детей дошкольного и школьного возраста, обеспечение возможности использования школьных автобусов для организации внеурочной деятельности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количество посещенных мероприятий</w:t>
            </w:r>
          </w:p>
        </w:tc>
      </w:tr>
      <w:tr w:rsidR="006270CB" w:rsidRPr="00162C20" w:rsidTr="00EE3AFE">
        <w:trPr>
          <w:gridAfter w:val="1"/>
          <w:wAfter w:w="16" w:type="dxa"/>
          <w:trHeight w:val="219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2.1.9.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Расширение возможностей использования школьных автобусов для доставки детей в организации, реализующие образовательные программы дошкольного образования, дополнительные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общеобразовательные программы, на спортивные, культурн</w:t>
            </w:r>
            <w:proofErr w:type="gramStart"/>
            <w:r w:rsidRPr="00162C20">
              <w:rPr>
                <w:sz w:val="22"/>
              </w:rPr>
              <w:t>о-</w:t>
            </w:r>
            <w:proofErr w:type="gramEnd"/>
            <w:r w:rsidRPr="00162C20">
              <w:rPr>
                <w:sz w:val="22"/>
              </w:rPr>
              <w:t xml:space="preserve"> массовые и иные мероприятия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УО БГО,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CB" w:rsidRPr="00162C20" w:rsidRDefault="006270CB" w:rsidP="00AE4BB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количество мероприятий, участников</w:t>
            </w: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2.1.10.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Развитие инфраструктуры организаций отдыха детей и их оздоровления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администрация БГО,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УО БГО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увеличение охвата детей услугами организаций отдыха детей и их оздоровления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динамика занятости</w:t>
            </w: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2.1.11.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Совершенствование оказания паллиативной помощи детям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«Березовская ЦГБ»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повышение доступности паллиативной помощи детям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отчеты</w:t>
            </w:r>
          </w:p>
        </w:tc>
      </w:tr>
      <w:tr w:rsidR="006270CB" w:rsidRPr="00162C20" w:rsidTr="00EE3AFE">
        <w:trPr>
          <w:gridAfter w:val="1"/>
          <w:wAfter w:w="16" w:type="dxa"/>
          <w:trHeight w:val="128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2.1.12.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Участие  в реализации ведомственной целевой программы «Развитие материально-технической базы детских поликлиник и детских поликлинических отделений медицинских организаций».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Ремонт  детской  больницы и реконструкция  детской  поликлиники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«Березовская ЦГБ»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ремонт  детской  больницы и реконструкция  детской  поликлиники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акты принятых работ</w:t>
            </w:r>
          </w:p>
        </w:tc>
      </w:tr>
      <w:tr w:rsidR="006270CB" w:rsidRPr="00162C20" w:rsidTr="00EE3AFE">
        <w:trPr>
          <w:gridAfter w:val="1"/>
          <w:wAfter w:w="16" w:type="dxa"/>
          <w:trHeight w:val="85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color w:val="FF0000"/>
                <w:sz w:val="22"/>
              </w:rPr>
            </w:pPr>
            <w:r w:rsidRPr="00162C20">
              <w:rPr>
                <w:sz w:val="22"/>
              </w:rPr>
              <w:t>2.1.13.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color w:val="FF0000"/>
                <w:sz w:val="22"/>
              </w:rPr>
            </w:pPr>
            <w:r w:rsidRPr="00162C20">
              <w:rPr>
                <w:sz w:val="22"/>
              </w:rPr>
              <w:t>Создание интерактивной карты услуг по дополнительному образованию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 xml:space="preserve">УО БГО, </w:t>
            </w:r>
            <w:proofErr w:type="spellStart"/>
            <w:r w:rsidRPr="00162C20">
              <w:rPr>
                <w:sz w:val="22"/>
              </w:rPr>
              <w:t>УКиС</w:t>
            </w:r>
            <w:proofErr w:type="spellEnd"/>
            <w:r w:rsidRPr="00162C20">
              <w:rPr>
                <w:sz w:val="22"/>
              </w:rPr>
              <w:t xml:space="preserve"> БГО,</w:t>
            </w:r>
          </w:p>
          <w:p w:rsidR="006270CB" w:rsidRPr="00162C20" w:rsidRDefault="006270CB" w:rsidP="00AE4BB6">
            <w:pPr>
              <w:pStyle w:val="ad"/>
              <w:jc w:val="center"/>
              <w:rPr>
                <w:color w:val="FF0000"/>
                <w:sz w:val="22"/>
              </w:rPr>
            </w:pPr>
            <w:r w:rsidRPr="00162C20">
              <w:rPr>
                <w:sz w:val="22"/>
              </w:rPr>
              <w:t>городской Совет родителей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color w:val="FF0000"/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color w:val="FF0000"/>
                <w:sz w:val="22"/>
              </w:rPr>
            </w:pPr>
            <w:r w:rsidRPr="00162C20">
              <w:rPr>
                <w:sz w:val="22"/>
              </w:rPr>
              <w:t>доступность информации по услугам дополнительного образования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proofErr w:type="gramStart"/>
            <w:r w:rsidRPr="00162C20">
              <w:rPr>
                <w:sz w:val="22"/>
              </w:rPr>
              <w:t>контроль за</w:t>
            </w:r>
            <w:proofErr w:type="gramEnd"/>
            <w:r w:rsidRPr="00162C20">
              <w:rPr>
                <w:sz w:val="22"/>
              </w:rPr>
              <w:t xml:space="preserve"> своевременностью обновления информации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</w:p>
          <w:p w:rsidR="006270CB" w:rsidRPr="00162C20" w:rsidRDefault="006270CB" w:rsidP="00AE4BB6">
            <w:pPr>
              <w:pStyle w:val="ad"/>
              <w:rPr>
                <w:color w:val="FF0000"/>
                <w:sz w:val="22"/>
              </w:rPr>
            </w:pPr>
          </w:p>
        </w:tc>
      </w:tr>
      <w:tr w:rsidR="006270CB" w:rsidRPr="00162C20" w:rsidTr="00EE3AFE">
        <w:trPr>
          <w:gridAfter w:val="1"/>
          <w:wAfter w:w="16" w:type="dxa"/>
          <w:trHeight w:val="284"/>
          <w:jc w:val="center"/>
        </w:trPr>
        <w:tc>
          <w:tcPr>
            <w:tcW w:w="15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rStyle w:val="2"/>
                <w:bCs/>
                <w:sz w:val="22"/>
              </w:rPr>
              <w:t>Раздел 3. Направление «</w:t>
            </w:r>
            <w:r w:rsidRPr="00162C20">
              <w:rPr>
                <w:sz w:val="22"/>
              </w:rPr>
              <w:t>Обеспечение безопасности семей и детей»</w:t>
            </w:r>
          </w:p>
        </w:tc>
      </w:tr>
      <w:tr w:rsidR="006270CB" w:rsidRPr="00162C20" w:rsidTr="00EE3AFE">
        <w:trPr>
          <w:gridAfter w:val="1"/>
          <w:wAfter w:w="16" w:type="dxa"/>
          <w:trHeight w:val="142"/>
          <w:jc w:val="center"/>
        </w:trPr>
        <w:tc>
          <w:tcPr>
            <w:tcW w:w="15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3.1.Обеспечение безопасности детей</w:t>
            </w: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3.1.1.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Обеспечение исполнения требований по повышению антитеррористической защищенности образовательных учреждений, учреждений культуры, учреждений физической культуры и спорта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администрация БГО,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Дума БГО,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proofErr w:type="spellStart"/>
            <w:r w:rsidRPr="00162C20">
              <w:rPr>
                <w:sz w:val="22"/>
              </w:rPr>
              <w:t>УКиС</w:t>
            </w:r>
            <w:proofErr w:type="spellEnd"/>
            <w:r w:rsidRPr="00162C20">
              <w:rPr>
                <w:sz w:val="22"/>
              </w:rPr>
              <w:t xml:space="preserve"> БГО, УО БГО, руководители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выполнение предписаний, выделение средств и выполнение мероприятий по приведению в соответствие с требованиями антитеррористической защищенности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реализация запланированных мероприятий</w:t>
            </w: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3.1.2.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Реализация проектов для детей, подростков, молодежи: «Безопасность жизни», «Между нами, девочками», «Реальные </w:t>
            </w:r>
            <w:proofErr w:type="gramStart"/>
            <w:r w:rsidRPr="00162C20">
              <w:rPr>
                <w:sz w:val="22"/>
              </w:rPr>
              <w:t>пацаны</w:t>
            </w:r>
            <w:proofErr w:type="gramEnd"/>
            <w:r w:rsidRPr="00162C20">
              <w:rPr>
                <w:sz w:val="22"/>
              </w:rPr>
              <w:t>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proofErr w:type="spellStart"/>
            <w:r w:rsidRPr="00162C20">
              <w:rPr>
                <w:sz w:val="22"/>
              </w:rPr>
              <w:t>УКиС</w:t>
            </w:r>
            <w:proofErr w:type="spellEnd"/>
            <w:r w:rsidRPr="00162C20">
              <w:rPr>
                <w:sz w:val="22"/>
              </w:rPr>
              <w:t xml:space="preserve"> БГО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УО БГО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расширение форм и методов профилактики безнадзорности и правонарушений несовершеннолетних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реализация запланированных мероприятий</w:t>
            </w: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3.1.3.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Реализация проектов по безопасности жизнедеятельности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УО БГО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Березовский техникум «Профи»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реализация запланированных мероприятий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отчет о проведенных мероприятиях</w:t>
            </w: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3.1.4.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Реализация проекта «Жить  стоит»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УО БГО,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реализация Проекта во всех общеобразовательных организациях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отчет о проведенных мероприятиях</w:t>
            </w: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3.1.5.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Обеспечение организационн</w:t>
            </w:r>
            <w:proofErr w:type="gramStart"/>
            <w:r w:rsidRPr="00162C20">
              <w:rPr>
                <w:sz w:val="22"/>
              </w:rPr>
              <w:t>о-</w:t>
            </w:r>
            <w:proofErr w:type="gramEnd"/>
            <w:r w:rsidRPr="00162C20">
              <w:rPr>
                <w:sz w:val="22"/>
              </w:rPr>
              <w:t xml:space="preserve"> методической поддержки развития служб медиации в образовательных организациях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УО БГО,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обеспечение доступности психологической помощи в образовательных организациях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служба медиации во всех общеобразовательных организациях</w:t>
            </w: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3.1.6.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Обеспечение пожарной безопасности  семей, имеющих  детей, в том  числе многодетных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ТОНД БГО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снижение  количества  пожаров   на  территории Березовского городского округа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мониторинг</w:t>
            </w: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3.1.7.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Актуализация  деятельности комиссий  по профилактике, общественных советов по профилактике безнадзорности и правонарушений в поселках Березовского городского округа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главы ТО БГО,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ТКДН и ЗП г</w:t>
            </w:r>
            <w:proofErr w:type="gramStart"/>
            <w:r w:rsidRPr="00162C20">
              <w:rPr>
                <w:sz w:val="22"/>
              </w:rPr>
              <w:t>.Б</w:t>
            </w:r>
            <w:proofErr w:type="gramEnd"/>
            <w:r w:rsidRPr="00162C20">
              <w:rPr>
                <w:sz w:val="22"/>
              </w:rPr>
              <w:t>ерезовского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снижение преступности на  территории  Березовского городского округа, количества преступлений  в отношении семей и детей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ежемесячная отчетность, наличие результатов</w:t>
            </w:r>
          </w:p>
        </w:tc>
      </w:tr>
      <w:tr w:rsidR="006270CB" w:rsidRPr="00162C20" w:rsidTr="00EE3AFE">
        <w:trPr>
          <w:gridAfter w:val="1"/>
          <w:wAfter w:w="16" w:type="dxa"/>
          <w:trHeight w:val="65"/>
          <w:jc w:val="center"/>
        </w:trPr>
        <w:tc>
          <w:tcPr>
            <w:tcW w:w="15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3.2.Безопасный детский отдых</w:t>
            </w: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3.2.1.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Обеспечение комплексной безопасности детей в период проведения детской оздоровительной кампании, в том числе  при перевозке их до места отдыха и обратно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администрация БГО,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ОМВД России по г</w:t>
            </w:r>
            <w:proofErr w:type="gramStart"/>
            <w:r w:rsidRPr="00162C20">
              <w:rPr>
                <w:sz w:val="22"/>
              </w:rPr>
              <w:t>.Б</w:t>
            </w:r>
            <w:proofErr w:type="gramEnd"/>
            <w:r w:rsidRPr="00162C20">
              <w:rPr>
                <w:sz w:val="22"/>
              </w:rPr>
              <w:t>ерезовскому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 xml:space="preserve">(по согласованию), </w:t>
            </w:r>
            <w:proofErr w:type="spellStart"/>
            <w:r w:rsidRPr="00162C20">
              <w:rPr>
                <w:sz w:val="22"/>
              </w:rPr>
              <w:t>Росгвардия</w:t>
            </w:r>
            <w:proofErr w:type="spellEnd"/>
            <w:r w:rsidRPr="00162C20">
              <w:rPr>
                <w:sz w:val="22"/>
              </w:rPr>
              <w:t xml:space="preserve"> (по согласованию), УОБГО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обеспечение безопасного детского отдыха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отчет о мероприятиях детской оздоровительной кампании</w:t>
            </w: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3.2.2.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Ведение реестра организаций отдыха детей и их оздоровления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УО БГО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обеспечение информирования граждан об организациях отдыха детей и их оздоровления, функционирующих на территории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наличие реестра</w:t>
            </w:r>
          </w:p>
        </w:tc>
      </w:tr>
      <w:tr w:rsidR="006270CB" w:rsidRPr="00162C20" w:rsidTr="00EE3AFE">
        <w:trPr>
          <w:gridAfter w:val="1"/>
          <w:wAfter w:w="16" w:type="dxa"/>
          <w:trHeight w:val="157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3.2.3.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Организация и проведение конкурса «На лучшую организацию питания детей и подростков в пришкольных лагерях Березовского городского округа»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УО БГО,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администрация БГО – отдел экономики и прогнозирования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совершенствование организации питания детей и подростков в оздоровительных лагерях, повышение качества питания и культуры обслуживания, улучшение санитарно- технического состояния предприятий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положение о проведении конкурса. </w:t>
            </w:r>
          </w:p>
        </w:tc>
      </w:tr>
      <w:tr w:rsidR="006270CB" w:rsidRPr="00162C20" w:rsidTr="00EE3AFE">
        <w:trPr>
          <w:gridAfter w:val="1"/>
          <w:wAfter w:w="16" w:type="dxa"/>
          <w:trHeight w:val="65"/>
          <w:jc w:val="center"/>
        </w:trPr>
        <w:tc>
          <w:tcPr>
            <w:tcW w:w="15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3.3.Безопасное информационное пространство для детей</w:t>
            </w: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3.3.1.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Реализация мероприятий, направленных на обеспечение информационной безопасности детей и молодежи, формирование информационной культуры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УО БГО, ОО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Березовский «Техникум «Профи»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(по согласованию),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коррекционные школы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создание условий для защиты детей от информации, причиняющей вред их здоровью и развитию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3.3.2.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Обучение родителей, классных руководителей медиативным технологиям  работы  с социальными сетями в информационно - телекоммуникационной сети «Интернет»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УО БГО</w:t>
            </w:r>
            <w:proofErr w:type="gramStart"/>
            <w:r w:rsidRPr="00162C20">
              <w:rPr>
                <w:sz w:val="22"/>
              </w:rPr>
              <w:t>,О</w:t>
            </w:r>
            <w:proofErr w:type="gramEnd"/>
            <w:r w:rsidRPr="00162C20">
              <w:rPr>
                <w:sz w:val="22"/>
              </w:rPr>
              <w:t>О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городской Совет родителей, Березовский «Техникум «Профи» (по согласованию), коррекционные школы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контроль за  работой  детей  в социальных сетях</w:t>
            </w:r>
            <w:proofErr w:type="gramStart"/>
            <w:r w:rsidRPr="00162C20">
              <w:rPr>
                <w:sz w:val="22"/>
              </w:rPr>
              <w:t xml:space="preserve"> ,</w:t>
            </w:r>
            <w:proofErr w:type="gramEnd"/>
            <w:r w:rsidRPr="00162C20">
              <w:rPr>
                <w:sz w:val="22"/>
              </w:rPr>
              <w:t xml:space="preserve"> мониторинг социальных сетей на  предмет  суицидальных, экстремистских публикаций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3.3.3.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Организация работы с родителями (законными представителями) с целью разъяснения им методов обеспечения защиты детей в информационн</w:t>
            </w:r>
            <w:proofErr w:type="gramStart"/>
            <w:r w:rsidRPr="00162C20">
              <w:rPr>
                <w:sz w:val="22"/>
              </w:rPr>
              <w:t>о-</w:t>
            </w:r>
            <w:proofErr w:type="gramEnd"/>
            <w:r w:rsidRPr="00162C20">
              <w:rPr>
                <w:sz w:val="22"/>
              </w:rPr>
              <w:t xml:space="preserve"> телекоммуникационной сети «Интернет»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ОО, УО БГО;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Березовский техникум «Профи» (по согласованию), коррекционные школы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увеличение доли родителей, информированных о методах обеспечения защиты детей в «Интернет»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3.3.4.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Размещение на сайтах, порталах образовательных организаций и учреждений культуры сведений о лучших ресурсах для детей и родителей, информации для родителей о возможностях по организации родительского </w:t>
            </w:r>
            <w:proofErr w:type="gramStart"/>
            <w:r w:rsidRPr="00162C20">
              <w:rPr>
                <w:sz w:val="22"/>
              </w:rPr>
              <w:t>контроля за</w:t>
            </w:r>
            <w:proofErr w:type="gramEnd"/>
            <w:r w:rsidRPr="00162C20">
              <w:rPr>
                <w:sz w:val="22"/>
              </w:rPr>
              <w:t xml:space="preserve"> доступом к сети «Интернет»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УО БГО, ОО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proofErr w:type="spellStart"/>
            <w:r w:rsidRPr="00162C20">
              <w:rPr>
                <w:sz w:val="22"/>
              </w:rPr>
              <w:t>УКиС</w:t>
            </w:r>
            <w:proofErr w:type="spellEnd"/>
            <w:r w:rsidRPr="00162C20">
              <w:rPr>
                <w:sz w:val="22"/>
              </w:rPr>
              <w:t xml:space="preserve"> БГО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создание условий для защиты детей от информации, причиняющей вред их здоровью и развитию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список безопасных сайтов</w:t>
            </w:r>
          </w:p>
        </w:tc>
      </w:tr>
      <w:tr w:rsidR="006270CB" w:rsidRPr="00162C20" w:rsidTr="00EE3AFE">
        <w:trPr>
          <w:gridAfter w:val="1"/>
          <w:wAfter w:w="16" w:type="dxa"/>
          <w:trHeight w:val="260"/>
          <w:jc w:val="center"/>
        </w:trPr>
        <w:tc>
          <w:tcPr>
            <w:tcW w:w="15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3.4. Качественные детские товары и продукты питания</w:t>
            </w: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3.4.1.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Обеспечение системного </w:t>
            </w:r>
            <w:proofErr w:type="gramStart"/>
            <w:r w:rsidRPr="00162C20">
              <w:rPr>
                <w:sz w:val="22"/>
              </w:rPr>
              <w:t>контроля за</w:t>
            </w:r>
            <w:proofErr w:type="gramEnd"/>
            <w:r w:rsidRPr="00162C20">
              <w:rPr>
                <w:sz w:val="22"/>
              </w:rPr>
              <w:t xml:space="preserve"> качеством и ассортиментом товаров и продуктов питания для детей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 xml:space="preserve">Северный отдел </w:t>
            </w:r>
            <w:proofErr w:type="spellStart"/>
            <w:r w:rsidRPr="00162C20">
              <w:rPr>
                <w:sz w:val="22"/>
              </w:rPr>
              <w:t>Роспотребнадзора</w:t>
            </w:r>
            <w:proofErr w:type="spellEnd"/>
            <w:r w:rsidRPr="00162C20">
              <w:rPr>
                <w:sz w:val="22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мониторинг качества питания, продовольственных  и промышленных товаров  для  детей, создание условий для обеспечения качественного безопасного и здорового питания, повышения культуры обслуживания, улучшения санитарно- технического состояния предприятий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эффективность рейдов</w:t>
            </w: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3.4.2.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Проведение мониторинга условий предоставления качественного питания детям в   организованных коллективах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УО БГО, ОО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мониторинг качества питания, создание условий для обеспечения качественного безопасного и здорового питания, повышения культуры обслуживания, улучшения санитарно- технического состояния предприятий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эффективность рейдов</w:t>
            </w:r>
          </w:p>
        </w:tc>
      </w:tr>
      <w:tr w:rsidR="006270CB" w:rsidRPr="00162C20" w:rsidTr="00EE3AFE">
        <w:trPr>
          <w:gridAfter w:val="1"/>
          <w:wAfter w:w="16" w:type="dxa"/>
          <w:trHeight w:val="150"/>
          <w:jc w:val="center"/>
        </w:trPr>
        <w:tc>
          <w:tcPr>
            <w:tcW w:w="15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3.5. Профилактика правонарушений – как механизм  обеспечения безопасности  ребенка</w:t>
            </w: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3.5.1.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Проведение индивидуальной профилактической и реабилитационной работы с несовершеннолетними и семьями, находящимися в социально опасном положении в соответствии с Порядком межведомственного взаимодействия органов и учреждений системы профилактики безнадзорности и правонарушений несовершеннолетних 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и иных органов и организаций в Березовском городском округе при выявлении, учете и организации индивидуальной профилактической работы с несовершеннолетними и семьями, находящимися в социально опасном положении (утвержденного постановлением ТКДН и ЗП  города Березовского от 14.02.2017 №6/8)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УО БГО, ОО,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proofErr w:type="spellStart"/>
            <w:r w:rsidRPr="00162C20">
              <w:rPr>
                <w:sz w:val="22"/>
              </w:rPr>
              <w:t>УКиС</w:t>
            </w:r>
            <w:proofErr w:type="spellEnd"/>
            <w:r w:rsidRPr="00162C20">
              <w:rPr>
                <w:sz w:val="22"/>
              </w:rPr>
              <w:t xml:space="preserve"> БГО, учреждения культуры и спорта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ТКДН и ЗП г</w:t>
            </w:r>
            <w:proofErr w:type="gramStart"/>
            <w:r w:rsidRPr="00162C20">
              <w:rPr>
                <w:sz w:val="22"/>
              </w:rPr>
              <w:t>.Б</w:t>
            </w:r>
            <w:proofErr w:type="gramEnd"/>
            <w:r w:rsidRPr="00162C20">
              <w:rPr>
                <w:sz w:val="22"/>
              </w:rPr>
              <w:t>ерезовского (по согласованию);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УСП по г</w:t>
            </w:r>
            <w:proofErr w:type="gramStart"/>
            <w:r w:rsidRPr="00162C20">
              <w:rPr>
                <w:sz w:val="22"/>
              </w:rPr>
              <w:t>.Б</w:t>
            </w:r>
            <w:proofErr w:type="gramEnd"/>
            <w:r w:rsidRPr="00162C20">
              <w:rPr>
                <w:sz w:val="22"/>
              </w:rPr>
              <w:t>ерезовскому (по согласованию);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 xml:space="preserve">КЦСОН </w:t>
            </w:r>
            <w:proofErr w:type="spellStart"/>
            <w:r w:rsidRPr="00162C20">
              <w:rPr>
                <w:sz w:val="22"/>
              </w:rPr>
              <w:t>г</w:t>
            </w:r>
            <w:proofErr w:type="gramStart"/>
            <w:r w:rsidRPr="00162C20">
              <w:rPr>
                <w:sz w:val="22"/>
              </w:rPr>
              <w:t>.Б</w:t>
            </w:r>
            <w:proofErr w:type="gramEnd"/>
            <w:r w:rsidRPr="00162C20">
              <w:rPr>
                <w:sz w:val="22"/>
              </w:rPr>
              <w:t>ерезовског</w:t>
            </w:r>
            <w:proofErr w:type="spellEnd"/>
            <w:r w:rsidRPr="00162C20">
              <w:rPr>
                <w:sz w:val="22"/>
              </w:rPr>
              <w:t xml:space="preserve"> о(по согласованию);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СРЦН г</w:t>
            </w:r>
            <w:proofErr w:type="gramStart"/>
            <w:r w:rsidRPr="00162C20">
              <w:rPr>
                <w:sz w:val="22"/>
              </w:rPr>
              <w:t>.Б</w:t>
            </w:r>
            <w:proofErr w:type="gramEnd"/>
            <w:r w:rsidRPr="00162C20">
              <w:rPr>
                <w:sz w:val="22"/>
              </w:rPr>
              <w:t>ерезовского (по согласованию);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«Березовская «ЦГБ»   (по согласованию);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 xml:space="preserve">«Березовский ЦЗ» 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(по согласованию);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ОМВД РФ по г</w:t>
            </w:r>
            <w:proofErr w:type="gramStart"/>
            <w:r w:rsidRPr="00162C20">
              <w:rPr>
                <w:sz w:val="22"/>
              </w:rPr>
              <w:t>.Б</w:t>
            </w:r>
            <w:proofErr w:type="gramEnd"/>
            <w:r w:rsidRPr="00162C20">
              <w:rPr>
                <w:sz w:val="22"/>
              </w:rPr>
              <w:t>ерезовскому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(по согласованию);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ФУФСИН СО в г</w:t>
            </w:r>
            <w:proofErr w:type="gramStart"/>
            <w:r w:rsidRPr="00162C20">
              <w:rPr>
                <w:sz w:val="22"/>
              </w:rPr>
              <w:t>.Б</w:t>
            </w:r>
            <w:proofErr w:type="gramEnd"/>
            <w:r w:rsidRPr="00162C20">
              <w:rPr>
                <w:sz w:val="22"/>
              </w:rPr>
              <w:t>ерезовский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(по согласованию); общественные организации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проведение индивидуальной профилактической и реабилитационной работы с несовершеннолетними и семьями, находящимися в социально опасном положении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3.5.2.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Проведение  выездных расширенных заседаний территориальной комиссии г</w:t>
            </w:r>
            <w:proofErr w:type="gramStart"/>
            <w:r w:rsidRPr="00162C20">
              <w:rPr>
                <w:sz w:val="22"/>
              </w:rPr>
              <w:t>.Б</w:t>
            </w:r>
            <w:proofErr w:type="gramEnd"/>
            <w:r w:rsidRPr="00162C20">
              <w:rPr>
                <w:sz w:val="22"/>
              </w:rPr>
              <w:t xml:space="preserve">ерезовского по делам несовершеннолетних и защите их прав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ТКДН и ЗП г</w:t>
            </w:r>
            <w:proofErr w:type="gramStart"/>
            <w:r w:rsidRPr="00162C20">
              <w:rPr>
                <w:sz w:val="22"/>
              </w:rPr>
              <w:t>.Б</w:t>
            </w:r>
            <w:proofErr w:type="gramEnd"/>
            <w:r w:rsidRPr="00162C20">
              <w:rPr>
                <w:sz w:val="22"/>
              </w:rPr>
              <w:t>ерезовского (по согласованию);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главы ТО администрации  БГО, УО БГО, «Березовская «ЦГБ»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(по согласованию);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КЦСОН г</w:t>
            </w:r>
            <w:proofErr w:type="gramStart"/>
            <w:r w:rsidRPr="00162C20">
              <w:rPr>
                <w:sz w:val="22"/>
              </w:rPr>
              <w:t>.Б</w:t>
            </w:r>
            <w:proofErr w:type="gramEnd"/>
            <w:r w:rsidRPr="00162C20">
              <w:rPr>
                <w:sz w:val="22"/>
              </w:rPr>
              <w:t>ерезовского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3.5.3.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Распространение     информации о работе «Детского телефона доверия», 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сайта «</w:t>
            </w:r>
            <w:proofErr w:type="spellStart"/>
            <w:proofErr w:type="gramStart"/>
            <w:r w:rsidRPr="00162C20">
              <w:rPr>
                <w:sz w:val="22"/>
              </w:rPr>
              <w:t>Я-родитель</w:t>
            </w:r>
            <w:proofErr w:type="spellEnd"/>
            <w:proofErr w:type="gramEnd"/>
            <w:r w:rsidRPr="00162C20">
              <w:rPr>
                <w:sz w:val="22"/>
              </w:rPr>
              <w:t>»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ТКДН и ЗП г</w:t>
            </w:r>
            <w:proofErr w:type="gramStart"/>
            <w:r w:rsidRPr="00162C20">
              <w:rPr>
                <w:sz w:val="22"/>
              </w:rPr>
              <w:t>.Б</w:t>
            </w:r>
            <w:proofErr w:type="gramEnd"/>
            <w:r w:rsidRPr="00162C20">
              <w:rPr>
                <w:sz w:val="22"/>
              </w:rPr>
              <w:t>ерезовского (по согласованию)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ГКУСОН СРЦН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обеспечение информационной поддержки несовершеннолетних и их родителей (законных представителей)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наличие стендов в учреждениях с информацией</w:t>
            </w: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3.5.4.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Проведение консультационной работы по вопросам разрешения кризисных ситуаций в семье в случаях семейных конфликтов и насилия, а также проблем воспитания детей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ТКДН и ЗП г</w:t>
            </w:r>
            <w:proofErr w:type="gramStart"/>
            <w:r w:rsidRPr="00162C20">
              <w:rPr>
                <w:sz w:val="22"/>
              </w:rPr>
              <w:t>.Б</w:t>
            </w:r>
            <w:proofErr w:type="gramEnd"/>
            <w:r w:rsidRPr="00162C20">
              <w:rPr>
                <w:sz w:val="22"/>
              </w:rPr>
              <w:t>ерезовского (по согласованию)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ГКУСОН СРЦН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психологи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информационная поддержка семьи в кризисной ситуации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3.5.5.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i/>
                <w:sz w:val="22"/>
              </w:rPr>
            </w:pPr>
            <w:r w:rsidRPr="00162C20">
              <w:rPr>
                <w:sz w:val="22"/>
              </w:rPr>
              <w:t>Организация взаимодействия органов  системы профилактики по выявлению, сопровождению и реабилитации несовершеннолетних, оказавшихся в трудной жизненной ситуации,  социально опасном положении, а также проживающих в условиях опасных для жизни и здоровья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ТКДН и ЗП г</w:t>
            </w:r>
            <w:proofErr w:type="gramStart"/>
            <w:r w:rsidRPr="00162C20">
              <w:rPr>
                <w:sz w:val="22"/>
              </w:rPr>
              <w:t>.Б</w:t>
            </w:r>
            <w:proofErr w:type="gramEnd"/>
            <w:r w:rsidRPr="00162C20">
              <w:rPr>
                <w:sz w:val="22"/>
              </w:rPr>
              <w:t>ерезовского (по согласованию);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ОМВД России по г</w:t>
            </w:r>
            <w:proofErr w:type="gramStart"/>
            <w:r w:rsidRPr="00162C20">
              <w:rPr>
                <w:sz w:val="22"/>
              </w:rPr>
              <w:t>.Б</w:t>
            </w:r>
            <w:proofErr w:type="gramEnd"/>
            <w:r w:rsidRPr="00162C20">
              <w:rPr>
                <w:sz w:val="22"/>
              </w:rPr>
              <w:t>ерезовскому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(по согласованию),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прокуратура Березовского (по согласованию),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«Березовская «ЦГБ»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(по согласованию),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ГКУСОН СРЦН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 xml:space="preserve">УО БГО, </w:t>
            </w:r>
            <w:proofErr w:type="spellStart"/>
            <w:r w:rsidRPr="00162C20">
              <w:rPr>
                <w:sz w:val="22"/>
              </w:rPr>
              <w:t>УКиС</w:t>
            </w:r>
            <w:proofErr w:type="spellEnd"/>
            <w:r w:rsidRPr="00162C20">
              <w:rPr>
                <w:sz w:val="22"/>
              </w:rPr>
              <w:t xml:space="preserve"> БГО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реализация права ребенка на проживание в безопасных условиях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</w:p>
        </w:tc>
      </w:tr>
      <w:tr w:rsidR="006270CB" w:rsidRPr="00162C20" w:rsidTr="00EE3AFE">
        <w:trPr>
          <w:gridAfter w:val="1"/>
          <w:wAfter w:w="16" w:type="dxa"/>
          <w:trHeight w:val="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3.5.6.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i/>
                <w:sz w:val="22"/>
              </w:rPr>
            </w:pPr>
            <w:r w:rsidRPr="00162C20">
              <w:rPr>
                <w:sz w:val="22"/>
              </w:rPr>
              <w:t>Организация и проведение ежегодной межведомственной комплексной профилактической операции «Подросток»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ТКДН и ЗП г</w:t>
            </w:r>
            <w:proofErr w:type="gramStart"/>
            <w:r w:rsidRPr="00162C20">
              <w:rPr>
                <w:sz w:val="22"/>
              </w:rPr>
              <w:t>.Б</w:t>
            </w:r>
            <w:proofErr w:type="gramEnd"/>
            <w:r w:rsidRPr="00162C20">
              <w:rPr>
                <w:sz w:val="22"/>
              </w:rPr>
              <w:t>ерезовского (по согласованию)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субъекты профилактики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профилактика безнадзорности и правонарушений несовершеннолетних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</w:p>
        </w:tc>
      </w:tr>
      <w:tr w:rsidR="006270CB" w:rsidRPr="00162C20" w:rsidTr="00EE3AFE">
        <w:trPr>
          <w:gridAfter w:val="1"/>
          <w:wAfter w:w="16" w:type="dxa"/>
          <w:trHeight w:val="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3.5.7.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Поддержка патриотического движения «</w:t>
            </w:r>
            <w:proofErr w:type="spellStart"/>
            <w:r w:rsidRPr="00162C20">
              <w:rPr>
                <w:sz w:val="22"/>
              </w:rPr>
              <w:t>Юнармия</w:t>
            </w:r>
            <w:proofErr w:type="spellEnd"/>
            <w:r w:rsidRPr="00162C20">
              <w:rPr>
                <w:sz w:val="22"/>
              </w:rPr>
              <w:t>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УО БГО, ДОСААФ Березовского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увеличение количества курсантов</w:t>
            </w:r>
          </w:p>
        </w:tc>
      </w:tr>
      <w:tr w:rsidR="006270CB" w:rsidRPr="00162C20" w:rsidTr="00EE3AFE">
        <w:trPr>
          <w:gridAfter w:val="1"/>
          <w:wAfter w:w="16" w:type="dxa"/>
          <w:trHeight w:val="170"/>
          <w:jc w:val="center"/>
        </w:trPr>
        <w:tc>
          <w:tcPr>
            <w:tcW w:w="15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Раздел 4. Направление «Здоровый ребенок»</w:t>
            </w:r>
          </w:p>
        </w:tc>
      </w:tr>
      <w:tr w:rsidR="006270CB" w:rsidRPr="00162C20" w:rsidTr="00EE3AFE">
        <w:trPr>
          <w:gridAfter w:val="1"/>
          <w:wAfter w:w="16" w:type="dxa"/>
          <w:trHeight w:val="189"/>
          <w:jc w:val="center"/>
        </w:trPr>
        <w:tc>
          <w:tcPr>
            <w:tcW w:w="15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4.1.Здоровый ребенок</w:t>
            </w: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4.1.1.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Развитие Центра медико-социальной профилактики («Клиника, дружественная к молодежи»):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proofErr w:type="gramStart"/>
            <w:r w:rsidRPr="00162C20">
              <w:rPr>
                <w:sz w:val="22"/>
              </w:rPr>
              <w:t>амбулаторные приемы специалистов, социально-психологическое  консультирование детей, подростков, родителей (групповое, индивидуальное), просвещение (профилактика негативных привычек, пропаганда здорового образа жизни), реализация проекта «</w:t>
            </w:r>
            <w:proofErr w:type="spellStart"/>
            <w:r w:rsidRPr="00162C20">
              <w:rPr>
                <w:sz w:val="22"/>
              </w:rPr>
              <w:t>равный-равному</w:t>
            </w:r>
            <w:proofErr w:type="spellEnd"/>
            <w:r w:rsidRPr="00162C20">
              <w:rPr>
                <w:sz w:val="22"/>
              </w:rPr>
              <w:t>»</w:t>
            </w:r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«Березовская ЦГБ»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(по согласованию),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«Березовский техникум «Профи»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(по согласованию),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увеличение числа детей и молодежи, которые охвачены мероприятиями, направленными на формирование здорового образа жизни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отчеты о деятельности Центра</w:t>
            </w:r>
          </w:p>
        </w:tc>
      </w:tr>
      <w:tr w:rsidR="006270CB" w:rsidRPr="00162C20" w:rsidTr="00EE3AFE">
        <w:trPr>
          <w:gridAfter w:val="1"/>
          <w:wAfter w:w="16" w:type="dxa"/>
          <w:trHeight w:val="5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4.1.2.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Создание кабинета по воспитанию здорового ребенка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«Березовская ЦГБ»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положение о работе Кабинета, годовой план работы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отчеты о деятельности Кабинета</w:t>
            </w: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4.1.3.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Организация и проведение комплекса мероприятий по профилактике наркомании, токсикомании и алкогольной зависимости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администрация БГО,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УО БГО, «Березовский техникум «Профи»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(по согласованию), «Березовская ЦГБ»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увеличение числа детей и молодежи, которые охвачены мероприятиями, направленными на формирование ценностей здорового образа жизни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мониторинг исполнения Плана по профилактике зависимостей</w:t>
            </w:r>
          </w:p>
        </w:tc>
      </w:tr>
      <w:tr w:rsidR="006270CB" w:rsidRPr="00162C20" w:rsidTr="00EE3AFE">
        <w:trPr>
          <w:gridAfter w:val="1"/>
          <w:wAfter w:w="16" w:type="dxa"/>
          <w:trHeight w:val="192"/>
          <w:jc w:val="center"/>
        </w:trPr>
        <w:tc>
          <w:tcPr>
            <w:tcW w:w="15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4.2. Развитие физической культуры и спорта для детей</w:t>
            </w:r>
          </w:p>
        </w:tc>
      </w:tr>
      <w:tr w:rsidR="006270CB" w:rsidRPr="00162C20" w:rsidTr="00EE3AFE">
        <w:trPr>
          <w:gridAfter w:val="1"/>
          <w:wAfter w:w="16" w:type="dxa"/>
          <w:trHeight w:val="7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4.2.1.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Реализация мероприятий программы «Развитие лыжного спорта на территории Березовского городского округа», в том числе оснащение спортивных секций лыжами, обучение специалистов, открытие пунктов проката лыж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proofErr w:type="spellStart"/>
            <w:r w:rsidRPr="00162C20">
              <w:rPr>
                <w:sz w:val="22"/>
              </w:rPr>
              <w:t>УКиС</w:t>
            </w:r>
            <w:proofErr w:type="spellEnd"/>
            <w:r w:rsidRPr="00162C20">
              <w:rPr>
                <w:sz w:val="22"/>
              </w:rPr>
              <w:t xml:space="preserve"> БГО,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учреждения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обеспечение возможности занятий лыжным спортом детей и молодежи, формирование здорового образа жизни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мониторинг исполнения программы</w:t>
            </w:r>
          </w:p>
        </w:tc>
      </w:tr>
      <w:tr w:rsidR="006270CB" w:rsidRPr="00162C20" w:rsidTr="00EE3AFE">
        <w:trPr>
          <w:gridAfter w:val="1"/>
          <w:wAfter w:w="16" w:type="dxa"/>
          <w:trHeight w:val="63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4.2.2.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Организация и проведение массовых и физкультурно-спортивных мероприятий среди жителей города, в том числе с участием детей и молодежи, семей с детьми:  Лыжня России, Кросс Наций,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proofErr w:type="gramStart"/>
            <w:r w:rsidRPr="00162C20">
              <w:rPr>
                <w:sz w:val="22"/>
              </w:rPr>
              <w:t xml:space="preserve">День физкультурника, День города, Городки, спортивные мероприятия в </w:t>
            </w:r>
            <w:proofErr w:type="spellStart"/>
            <w:r w:rsidRPr="00162C20">
              <w:rPr>
                <w:sz w:val="22"/>
              </w:rPr>
              <w:t>экстрим-парке</w:t>
            </w:r>
            <w:proofErr w:type="spellEnd"/>
            <w:r w:rsidRPr="00162C20">
              <w:rPr>
                <w:sz w:val="22"/>
              </w:rPr>
              <w:t xml:space="preserve"> «Горизонт» в летний период, «Мама, папа, я – спортивная семья»</w:t>
            </w:r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proofErr w:type="spellStart"/>
            <w:r w:rsidRPr="00162C20">
              <w:rPr>
                <w:sz w:val="22"/>
              </w:rPr>
              <w:t>УКиС</w:t>
            </w:r>
            <w:proofErr w:type="spellEnd"/>
            <w:r w:rsidRPr="00162C20">
              <w:rPr>
                <w:sz w:val="22"/>
              </w:rPr>
              <w:t xml:space="preserve"> БГО, УО БГО,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учреждения физической культуры и спорта,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общественные организации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формирование у детей и молодежи культуры здорового образа жизни, выявление лучших школьных спортивных команд и направление для участия в финальных этапах всероссийских соревнований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реализация запланированных мероприятий</w:t>
            </w:r>
          </w:p>
        </w:tc>
      </w:tr>
      <w:tr w:rsidR="006270CB" w:rsidRPr="00162C20" w:rsidTr="00EE3AFE">
        <w:trPr>
          <w:gridAfter w:val="1"/>
          <w:wAfter w:w="16" w:type="dxa"/>
          <w:trHeight w:val="16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4.2.3.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Организация выполнения детьми нормативов испытаний (тестов) Всероссийского </w:t>
            </w:r>
            <w:proofErr w:type="spellStart"/>
            <w:r w:rsidRPr="00162C20">
              <w:rPr>
                <w:sz w:val="22"/>
              </w:rPr>
              <w:t>физкультурн</w:t>
            </w:r>
            <w:proofErr w:type="gramStart"/>
            <w:r w:rsidRPr="00162C20">
              <w:rPr>
                <w:sz w:val="22"/>
              </w:rPr>
              <w:t>о</w:t>
            </w:r>
            <w:proofErr w:type="spellEnd"/>
            <w:r w:rsidRPr="00162C20">
              <w:rPr>
                <w:sz w:val="22"/>
              </w:rPr>
              <w:t>-</w:t>
            </w:r>
            <w:proofErr w:type="gramEnd"/>
            <w:r w:rsidRPr="00162C20">
              <w:rPr>
                <w:sz w:val="22"/>
              </w:rPr>
              <w:t xml:space="preserve"> спортивного комплекса «Готов к труду и обороне»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УО БГО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proofErr w:type="spellStart"/>
            <w:r w:rsidRPr="00162C20">
              <w:rPr>
                <w:sz w:val="22"/>
              </w:rPr>
              <w:t>УКиС</w:t>
            </w:r>
            <w:proofErr w:type="spellEnd"/>
            <w:r w:rsidRPr="00162C20">
              <w:rPr>
                <w:sz w:val="22"/>
              </w:rPr>
              <w:t xml:space="preserve"> БГО,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учреждения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увеличение до 70% к 2020 году доли детей в возрасте до 18 лет, выполнивших нормативы испытаний комплекса ГТО на знак отличия комплекса ГТО, от общего количества принявших участие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мониторинг исполнения программы</w:t>
            </w: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4.2.4.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Проведение соревнований по автомобильному спорту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 xml:space="preserve">Федерация автомобильного спорта </w:t>
            </w:r>
            <w:proofErr w:type="gramStart"/>
            <w:r w:rsidRPr="00162C20">
              <w:rPr>
                <w:sz w:val="22"/>
              </w:rPr>
              <w:t>СО</w:t>
            </w:r>
            <w:proofErr w:type="gramEnd"/>
            <w:r w:rsidRPr="00162C20">
              <w:rPr>
                <w:sz w:val="22"/>
              </w:rPr>
              <w:t xml:space="preserve"> (по согласованию),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администрация БГО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proofErr w:type="spellStart"/>
            <w:r w:rsidRPr="00162C20">
              <w:rPr>
                <w:sz w:val="22"/>
              </w:rPr>
              <w:t>УКиС</w:t>
            </w:r>
            <w:proofErr w:type="spellEnd"/>
            <w:r w:rsidRPr="00162C20">
              <w:rPr>
                <w:sz w:val="22"/>
              </w:rPr>
              <w:t xml:space="preserve"> БГО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не менее 3-х соревнований по автомобильному спорту в год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</w:p>
        </w:tc>
      </w:tr>
      <w:tr w:rsidR="006270CB" w:rsidRPr="00162C20" w:rsidTr="00EE3AFE">
        <w:trPr>
          <w:gridAfter w:val="1"/>
          <w:wAfter w:w="16" w:type="dxa"/>
          <w:trHeight w:val="79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4.2.5.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Совершенствование системы медицинского сопровождения тренировочного процесса лиц, проходящих спортивную подготовку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«Березовская «ЦГБ»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(по согласованию)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БМАУДО «ДЮСШ «Олимп»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улучшение качества медицинского обеспечения и повышение безопасности тренировочного процесса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анализ обследований</w:t>
            </w:r>
          </w:p>
        </w:tc>
      </w:tr>
      <w:tr w:rsidR="006270CB" w:rsidRPr="00162C20" w:rsidTr="00EE3AFE">
        <w:trPr>
          <w:gridAfter w:val="1"/>
          <w:wAfter w:w="16" w:type="dxa"/>
          <w:trHeight w:val="192"/>
          <w:jc w:val="center"/>
        </w:trPr>
        <w:tc>
          <w:tcPr>
            <w:tcW w:w="15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 xml:space="preserve">Раздел 5. Направление «Всестороннее </w:t>
            </w:r>
            <w:proofErr w:type="spellStart"/>
            <w:r w:rsidRPr="00162C20">
              <w:rPr>
                <w:sz w:val="22"/>
              </w:rPr>
              <w:t>образовательно</w:t>
            </w:r>
            <w:proofErr w:type="spellEnd"/>
            <w:r w:rsidRPr="00162C20">
              <w:rPr>
                <w:sz w:val="22"/>
              </w:rPr>
              <w:t>–культурное развитие детей»</w:t>
            </w:r>
          </w:p>
        </w:tc>
      </w:tr>
      <w:tr w:rsidR="006270CB" w:rsidRPr="00162C20" w:rsidTr="00EE3AFE">
        <w:trPr>
          <w:gridAfter w:val="1"/>
          <w:wAfter w:w="16" w:type="dxa"/>
          <w:trHeight w:val="69"/>
          <w:jc w:val="center"/>
        </w:trPr>
        <w:tc>
          <w:tcPr>
            <w:tcW w:w="15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5.1.Всестороннее образование </w:t>
            </w:r>
            <w:proofErr w:type="gramStart"/>
            <w:r w:rsidRPr="00162C20">
              <w:rPr>
                <w:sz w:val="22"/>
              </w:rPr>
              <w:t>–д</w:t>
            </w:r>
            <w:proofErr w:type="gramEnd"/>
            <w:r w:rsidRPr="00162C20">
              <w:rPr>
                <w:sz w:val="22"/>
              </w:rPr>
              <w:t>етям</w:t>
            </w: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5.1.1.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Организация и проведение массовых мероприятий для детей дошкольного и школьного возраста.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В сфере общего и дополнительного образования: «</w:t>
            </w:r>
            <w:proofErr w:type="spellStart"/>
            <w:r w:rsidRPr="00162C20">
              <w:rPr>
                <w:sz w:val="22"/>
              </w:rPr>
              <w:t>Березиада</w:t>
            </w:r>
            <w:proofErr w:type="spellEnd"/>
            <w:r w:rsidRPr="00162C20">
              <w:rPr>
                <w:sz w:val="22"/>
              </w:rPr>
              <w:t>»,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«Урал многонациональный», «Рождественские чтения».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Реализация дополнительных общеобразовательных </w:t>
            </w:r>
            <w:proofErr w:type="spellStart"/>
            <w:r w:rsidRPr="00162C20">
              <w:rPr>
                <w:sz w:val="22"/>
              </w:rPr>
              <w:t>общеразвивающих</w:t>
            </w:r>
            <w:proofErr w:type="spellEnd"/>
            <w:r w:rsidRPr="00162C20">
              <w:rPr>
                <w:sz w:val="22"/>
              </w:rPr>
              <w:t xml:space="preserve"> программ ЦДТ.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 «Школьные волонтерские отряды».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 «Школа самоуправления».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 «Техническое творчество».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 «Школьные музеи».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 «Уральский характер».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 «Природа Урала».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«Красота Божьего мира».  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В сфере дошкольного образования: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Фестиваль юных интеллектуалов «Умники и умницы».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«Малая </w:t>
            </w:r>
            <w:proofErr w:type="spellStart"/>
            <w:r w:rsidRPr="00162C20">
              <w:rPr>
                <w:sz w:val="22"/>
              </w:rPr>
              <w:t>Березиада</w:t>
            </w:r>
            <w:proofErr w:type="spellEnd"/>
            <w:r w:rsidRPr="00162C20">
              <w:rPr>
                <w:sz w:val="22"/>
              </w:rPr>
              <w:t>»,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Шахматный турнир «Белая ладья».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Туристический слет.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Интерактивная игра – </w:t>
            </w:r>
            <w:proofErr w:type="spellStart"/>
            <w:r w:rsidRPr="00162C20">
              <w:rPr>
                <w:sz w:val="22"/>
              </w:rPr>
              <w:t>квест</w:t>
            </w:r>
            <w:proofErr w:type="spellEnd"/>
            <w:r w:rsidRPr="00162C20">
              <w:rPr>
                <w:sz w:val="22"/>
              </w:rPr>
              <w:t xml:space="preserve"> на велосипедах  «Знаешь ли ты свой город?».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Фестиваль «Россия – моя судьба, моя любовь».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День Победы. «Я помню, я горжусь».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День Флага. Открытый фестиваль творчества «Семейный альбом». «</w:t>
            </w:r>
            <w:proofErr w:type="spellStart"/>
            <w:r w:rsidRPr="00162C20">
              <w:rPr>
                <w:sz w:val="22"/>
              </w:rPr>
              <w:t>Зарничка</w:t>
            </w:r>
            <w:proofErr w:type="spellEnd"/>
            <w:r w:rsidRPr="00162C20">
              <w:rPr>
                <w:sz w:val="22"/>
              </w:rPr>
              <w:t>». «Я – лидер» (к 23 февраля). Смотр строя и песни.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«Цветущий город» зимой/ летом, карнавальное шествие.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«Мисс </w:t>
            </w:r>
            <w:proofErr w:type="spellStart"/>
            <w:r w:rsidRPr="00162C20">
              <w:rPr>
                <w:sz w:val="22"/>
              </w:rPr>
              <w:t>Аленушка</w:t>
            </w:r>
            <w:proofErr w:type="spellEnd"/>
            <w:r w:rsidRPr="00162C20">
              <w:rPr>
                <w:sz w:val="22"/>
              </w:rPr>
              <w:t>» (</w:t>
            </w:r>
            <w:proofErr w:type="gramStart"/>
            <w:r w:rsidRPr="00162C20">
              <w:rPr>
                <w:sz w:val="22"/>
              </w:rPr>
              <w:t>к</w:t>
            </w:r>
            <w:proofErr w:type="gramEnd"/>
            <w:r w:rsidRPr="00162C20">
              <w:rPr>
                <w:sz w:val="22"/>
              </w:rPr>
              <w:t xml:space="preserve"> Дню Матери).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Маршрут выходного дня семьи «По увлекательным местам родного города»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УО БГО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proofErr w:type="spellStart"/>
            <w:r w:rsidRPr="00162C20">
              <w:rPr>
                <w:sz w:val="22"/>
              </w:rPr>
              <w:t>УКиС</w:t>
            </w:r>
            <w:proofErr w:type="spellEnd"/>
            <w:r w:rsidRPr="00162C20">
              <w:rPr>
                <w:sz w:val="22"/>
              </w:rPr>
              <w:t xml:space="preserve"> БГО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охват мероприятиями не менее 70%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мониторинг участия  в мероприятиях</w:t>
            </w: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5.1.2.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Поддержка талантливых детей и молодежи: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CB" w:rsidRPr="00162C20" w:rsidRDefault="006270CB" w:rsidP="00AE4BB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предоставление грантов для физических лиц в возрасте от 18 до 30 лет на реализацию общественно значимых инициатив молодых граждан на территории Березовского городского округа;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proofErr w:type="spellStart"/>
            <w:r w:rsidRPr="00162C20">
              <w:rPr>
                <w:sz w:val="22"/>
              </w:rPr>
              <w:t>УКиС</w:t>
            </w:r>
            <w:proofErr w:type="spellEnd"/>
            <w:r w:rsidRPr="00162C20">
              <w:rPr>
                <w:sz w:val="22"/>
              </w:rPr>
              <w:t xml:space="preserve"> БГО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поддержка талантливых детей и молодежи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реализация запланированных мероприятий</w:t>
            </w: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CB" w:rsidRPr="00162C20" w:rsidRDefault="006270CB" w:rsidP="00AE4BB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организация и проведение творческих и конкурсных мероприятий, направленных на повышение качества дополнительного образования и способствующих ранней профессиональной ориентации детей, обучающихся в детских школах искусств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proofErr w:type="spellStart"/>
            <w:r w:rsidRPr="00162C20">
              <w:rPr>
                <w:sz w:val="22"/>
              </w:rPr>
              <w:t>УКиС</w:t>
            </w:r>
            <w:proofErr w:type="spellEnd"/>
            <w:r w:rsidRPr="00162C20">
              <w:rPr>
                <w:sz w:val="22"/>
              </w:rPr>
              <w:t xml:space="preserve"> БГО,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учреждения дополнительного образования 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повышение качества образования в области искусств, ранняя профессиональная ориентация детей, обучающихся в детских школах искусств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реализация запланированных мероприятий</w:t>
            </w: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CB" w:rsidRPr="00162C20" w:rsidRDefault="006270CB" w:rsidP="00AE4BB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  <w:u w:val="single"/>
              </w:rPr>
            </w:pPr>
            <w:r w:rsidRPr="00162C20">
              <w:rPr>
                <w:sz w:val="22"/>
              </w:rPr>
              <w:t>Поддержка талантливых детей и молодежи: в сфере общего и дополнительного образования: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Проект «Талантливые дети золотого города». Награждение  молодежи премией главы. 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Работа ресурсной  площадки – «Одаренные дети»: п</w:t>
            </w:r>
            <w:r w:rsidRPr="00162C20">
              <w:rPr>
                <w:rFonts w:eastAsia="Times New Roman"/>
                <w:sz w:val="22"/>
                <w:lang w:eastAsia="ru-RU"/>
              </w:rPr>
              <w:t xml:space="preserve">лощадка по работе с одаренными детьми (осенняя, весенняя сессия школы одаренных, работа по подготовке к участию в олимпиаде с привлечением педагогов города, лекции для школьников преподавателями </w:t>
            </w:r>
            <w:proofErr w:type="spellStart"/>
            <w:r w:rsidRPr="00162C20">
              <w:rPr>
                <w:rFonts w:eastAsia="Times New Roman"/>
                <w:sz w:val="22"/>
                <w:lang w:eastAsia="ru-RU"/>
              </w:rPr>
              <w:t>УрФУ</w:t>
            </w:r>
            <w:proofErr w:type="spellEnd"/>
            <w:r w:rsidRPr="00162C20">
              <w:rPr>
                <w:rFonts w:eastAsia="Times New Roman"/>
                <w:sz w:val="22"/>
                <w:lang w:eastAsia="ru-RU"/>
              </w:rPr>
              <w:t xml:space="preserve"> и других высших учебных заведений).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rFonts w:eastAsia="Times New Roman"/>
                <w:sz w:val="22"/>
                <w:lang w:eastAsia="ru-RU"/>
              </w:rPr>
              <w:t>Площадка проведения олимпиады им. М.В. Ломоносова.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rFonts w:eastAsia="Times New Roman"/>
                <w:sz w:val="22"/>
                <w:lang w:eastAsia="ru-RU"/>
              </w:rPr>
              <w:t>Проект «Шахтерский огонек».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rFonts w:eastAsia="Times New Roman"/>
                <w:sz w:val="22"/>
                <w:lang w:eastAsia="ru-RU"/>
              </w:rPr>
              <w:t>Участие в проекте «Уральская Инженерная школа» (Единая промышленная карта).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Всероссийская олимпиада школьников. 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Проект:  Фестиваль творчества </w:t>
            </w:r>
            <w:proofErr w:type="gramStart"/>
            <w:r w:rsidRPr="00162C20">
              <w:rPr>
                <w:sz w:val="22"/>
              </w:rPr>
              <w:t>юных</w:t>
            </w:r>
            <w:proofErr w:type="gramEnd"/>
            <w:r w:rsidRPr="00162C20">
              <w:rPr>
                <w:sz w:val="22"/>
              </w:rPr>
              <w:t xml:space="preserve"> «Музы + дети».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В сфере дошкольного образования: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Музыкальный фестиваль «Веселый калейдоскоп».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Фестиваль детского изобразительного творчества «Разноцветный мир».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Фестиваль театрального искусства «Театральная мозаика».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УО БГО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proofErr w:type="spellStart"/>
            <w:r w:rsidRPr="00162C20">
              <w:rPr>
                <w:sz w:val="22"/>
              </w:rPr>
              <w:t>УКиС</w:t>
            </w:r>
            <w:proofErr w:type="spellEnd"/>
            <w:r w:rsidRPr="00162C20">
              <w:rPr>
                <w:sz w:val="22"/>
              </w:rPr>
              <w:t xml:space="preserve"> БГО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достижение  участия количества детей  и молодежи   в проектах «Одаренные дети»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мониторинг участия  </w:t>
            </w:r>
            <w:proofErr w:type="spellStart"/>
            <w:proofErr w:type="gramStart"/>
            <w:r w:rsidRPr="00162C20">
              <w:rPr>
                <w:sz w:val="22"/>
              </w:rPr>
              <w:t>общеобразователь-ных</w:t>
            </w:r>
            <w:proofErr w:type="spellEnd"/>
            <w:proofErr w:type="gramEnd"/>
            <w:r w:rsidRPr="00162C20">
              <w:rPr>
                <w:sz w:val="22"/>
              </w:rPr>
              <w:t xml:space="preserve"> организаций в мероприятиях</w:t>
            </w: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CB" w:rsidRPr="00162C20" w:rsidRDefault="006270CB" w:rsidP="00AE4BB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Мероприятия школ, реализующих коррекционные программы, и техникума «Профи»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«Березовский техникум «Профи» (по согласованию), коррекционные школы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охват мероприятиями не менее 70%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мониторинг участия  в мероприятиях</w:t>
            </w: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5.1.3.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Переход общеобразовательных организаций на Федеральный государственный образовательный стандарт общего образования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УО БГО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обучение к концу 2020 года всех обучающихся в общеобразовательных организациях (с 1 по 10 класс) в соответствии с ФГОС общего образования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мониторинг перехода </w:t>
            </w:r>
            <w:proofErr w:type="spellStart"/>
            <w:proofErr w:type="gramStart"/>
            <w:r w:rsidRPr="00162C20">
              <w:rPr>
                <w:sz w:val="22"/>
              </w:rPr>
              <w:t>общеобразователь-ных</w:t>
            </w:r>
            <w:proofErr w:type="spellEnd"/>
            <w:proofErr w:type="gramEnd"/>
            <w:r w:rsidRPr="00162C20">
              <w:rPr>
                <w:sz w:val="22"/>
              </w:rPr>
              <w:t xml:space="preserve"> организаций на ФГОС</w:t>
            </w:r>
          </w:p>
        </w:tc>
      </w:tr>
      <w:tr w:rsidR="006270CB" w:rsidRPr="00162C20" w:rsidTr="00EE3AFE">
        <w:trPr>
          <w:gridAfter w:val="1"/>
          <w:wAfter w:w="16" w:type="dxa"/>
          <w:trHeight w:val="109"/>
          <w:jc w:val="center"/>
        </w:trPr>
        <w:tc>
          <w:tcPr>
            <w:tcW w:w="15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5.2.Культурное развитие детей</w:t>
            </w:r>
          </w:p>
        </w:tc>
      </w:tr>
      <w:tr w:rsidR="006270CB" w:rsidRPr="00162C20" w:rsidTr="00EE3AFE">
        <w:trPr>
          <w:gridAfter w:val="1"/>
          <w:wAfter w:w="16" w:type="dxa"/>
          <w:trHeight w:val="9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5.2.1.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Организация и проведение мероприятий, проектов, направленных на укрепление семейных традиций и ценностей, формирование культуры повседневности  и </w:t>
            </w:r>
            <w:proofErr w:type="spellStart"/>
            <w:r w:rsidRPr="00162C20">
              <w:rPr>
                <w:sz w:val="22"/>
              </w:rPr>
              <w:t>социокультурной</w:t>
            </w:r>
            <w:proofErr w:type="spellEnd"/>
            <w:r w:rsidRPr="00162C20">
              <w:rPr>
                <w:sz w:val="22"/>
              </w:rPr>
              <w:t xml:space="preserve"> среды. Среди населения:</w:t>
            </w:r>
          </w:p>
          <w:p w:rsidR="006270CB" w:rsidRDefault="006270CB" w:rsidP="006270CB">
            <w:pPr>
              <w:pStyle w:val="ad"/>
              <w:ind w:firstLine="175"/>
              <w:rPr>
                <w:sz w:val="22"/>
              </w:rPr>
            </w:pPr>
            <w:r w:rsidRPr="00162C20">
              <w:rPr>
                <w:sz w:val="22"/>
              </w:rPr>
              <w:t xml:space="preserve">«Нескучные выходные»; </w:t>
            </w:r>
          </w:p>
          <w:p w:rsidR="006270CB" w:rsidRDefault="006270CB" w:rsidP="006270CB">
            <w:pPr>
              <w:pStyle w:val="ad"/>
              <w:ind w:firstLine="175"/>
              <w:rPr>
                <w:sz w:val="22"/>
              </w:rPr>
            </w:pPr>
            <w:r w:rsidRPr="00162C20">
              <w:rPr>
                <w:sz w:val="22"/>
              </w:rPr>
              <w:t xml:space="preserve">«Воскресные читалки вместе с мамой»; </w:t>
            </w:r>
          </w:p>
          <w:p w:rsidR="006270CB" w:rsidRDefault="006270CB" w:rsidP="006270CB">
            <w:pPr>
              <w:pStyle w:val="ad"/>
              <w:ind w:firstLine="175"/>
              <w:rPr>
                <w:sz w:val="22"/>
              </w:rPr>
            </w:pPr>
            <w:r w:rsidRPr="00162C20">
              <w:rPr>
                <w:sz w:val="22"/>
              </w:rPr>
              <w:t>Комплекс мероприятий «СЕЙЧАСТЬЕ»</w:t>
            </w:r>
          </w:p>
          <w:p w:rsidR="006270CB" w:rsidRDefault="006270CB" w:rsidP="006270CB">
            <w:pPr>
              <w:pStyle w:val="ad"/>
              <w:ind w:firstLine="175"/>
              <w:rPr>
                <w:sz w:val="22"/>
              </w:rPr>
            </w:pPr>
            <w:r w:rsidRPr="00162C20">
              <w:rPr>
                <w:sz w:val="22"/>
              </w:rPr>
              <w:t>«Семейные традиции»</w:t>
            </w:r>
          </w:p>
          <w:p w:rsidR="006270CB" w:rsidRDefault="006270CB" w:rsidP="006270CB">
            <w:pPr>
              <w:pStyle w:val="ad"/>
              <w:ind w:firstLine="175"/>
              <w:rPr>
                <w:sz w:val="22"/>
              </w:rPr>
            </w:pPr>
            <w:r w:rsidRPr="00162C20">
              <w:rPr>
                <w:sz w:val="22"/>
              </w:rPr>
              <w:t>«Праздник круглый год» (праздники народного календаря)</w:t>
            </w:r>
          </w:p>
          <w:p w:rsidR="006270CB" w:rsidRDefault="006270CB" w:rsidP="006270CB">
            <w:pPr>
              <w:pStyle w:val="ad"/>
              <w:ind w:firstLine="175"/>
              <w:rPr>
                <w:sz w:val="22"/>
              </w:rPr>
            </w:pPr>
            <w:r w:rsidRPr="00162C20">
              <w:rPr>
                <w:sz w:val="22"/>
              </w:rPr>
              <w:t>«Родители и дети на творческой планете»</w:t>
            </w:r>
          </w:p>
          <w:p w:rsidR="006270CB" w:rsidRDefault="006270CB" w:rsidP="006270CB">
            <w:pPr>
              <w:pStyle w:val="ad"/>
              <w:ind w:firstLine="175"/>
              <w:rPr>
                <w:sz w:val="22"/>
              </w:rPr>
            </w:pPr>
            <w:r w:rsidRPr="00162C20">
              <w:rPr>
                <w:sz w:val="22"/>
              </w:rPr>
              <w:t>Программа выходного дня «Игра на гитаре всей семьей»</w:t>
            </w:r>
          </w:p>
          <w:p w:rsidR="006270CB" w:rsidRDefault="006270CB" w:rsidP="006270CB">
            <w:pPr>
              <w:pStyle w:val="ad"/>
              <w:ind w:firstLine="175"/>
              <w:rPr>
                <w:sz w:val="22"/>
              </w:rPr>
            </w:pPr>
            <w:r w:rsidRPr="00162C20">
              <w:rPr>
                <w:sz w:val="22"/>
              </w:rPr>
              <w:t>«7-я», «На сцену с «мамой и папой»</w:t>
            </w:r>
          </w:p>
          <w:p w:rsidR="006270CB" w:rsidRDefault="006270CB" w:rsidP="006270CB">
            <w:pPr>
              <w:pStyle w:val="ad"/>
              <w:ind w:firstLine="175"/>
              <w:rPr>
                <w:sz w:val="22"/>
              </w:rPr>
            </w:pPr>
            <w:r w:rsidRPr="00162C20">
              <w:rPr>
                <w:sz w:val="22"/>
              </w:rPr>
              <w:t>Социальный семейный проект «чаепитие по-соседски»</w:t>
            </w:r>
          </w:p>
          <w:p w:rsidR="006270CB" w:rsidRPr="00162C20" w:rsidRDefault="006270CB" w:rsidP="006270CB">
            <w:pPr>
              <w:pStyle w:val="ad"/>
              <w:ind w:firstLine="175"/>
              <w:rPr>
                <w:sz w:val="22"/>
              </w:rPr>
            </w:pPr>
            <w:r w:rsidRPr="00162C20">
              <w:rPr>
                <w:sz w:val="22"/>
              </w:rPr>
              <w:t>«Спортивная семья – основа здорового образа жизни»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proofErr w:type="spellStart"/>
            <w:r w:rsidRPr="00162C20">
              <w:rPr>
                <w:sz w:val="22"/>
              </w:rPr>
              <w:t>УКиС</w:t>
            </w:r>
            <w:proofErr w:type="spellEnd"/>
            <w:r w:rsidRPr="00162C20">
              <w:rPr>
                <w:sz w:val="22"/>
              </w:rPr>
              <w:t xml:space="preserve"> БГО,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учреждения культуры, дополнительного образования,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пропаганда семейных ценностей и традиций, удовлетворение потребностей населения в организации культурного, игрового, творческого и познавательного пространства, формирование </w:t>
            </w:r>
            <w:proofErr w:type="spellStart"/>
            <w:r w:rsidRPr="00162C20">
              <w:rPr>
                <w:sz w:val="22"/>
              </w:rPr>
              <w:t>социокультурной</w:t>
            </w:r>
            <w:proofErr w:type="spellEnd"/>
            <w:r w:rsidRPr="00162C20">
              <w:rPr>
                <w:sz w:val="22"/>
              </w:rPr>
              <w:t xml:space="preserve"> среды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реализация запланированных мероприятий</w:t>
            </w:r>
          </w:p>
        </w:tc>
      </w:tr>
      <w:tr w:rsidR="006270CB" w:rsidRPr="00162C20" w:rsidTr="00EE3AFE">
        <w:trPr>
          <w:gridAfter w:val="1"/>
          <w:wAfter w:w="16" w:type="dxa"/>
          <w:trHeight w:val="9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5.2.2.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Проведение мероприятий: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«День матери»</w:t>
            </w:r>
            <w:proofErr w:type="gramStart"/>
            <w:r w:rsidRPr="00162C20">
              <w:rPr>
                <w:sz w:val="22"/>
              </w:rPr>
              <w:t>,«</w:t>
            </w:r>
            <w:proofErr w:type="gramEnd"/>
            <w:r w:rsidRPr="00162C20">
              <w:rPr>
                <w:sz w:val="22"/>
              </w:rPr>
              <w:t>День отца»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 «Счастливая  семья – счастливый  город», месячник Матери, 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конкурс семей «Семейная  радуга»,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муниципальный конкурс «Вместе дружная  семья»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УО БГО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пропаганда семейных ценностей и традиций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реализация запланированных мероприятий</w:t>
            </w:r>
          </w:p>
        </w:tc>
      </w:tr>
      <w:tr w:rsidR="006270CB" w:rsidRPr="00162C20" w:rsidTr="00EE3AFE">
        <w:trPr>
          <w:gridAfter w:val="1"/>
          <w:wAfter w:w="16" w:type="dxa"/>
          <w:trHeight w:val="60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5.2.3.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Реализация молодежных проектов 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«Школа бизнеса», «Школа молодежного лидера»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proofErr w:type="spellStart"/>
            <w:r w:rsidRPr="00162C20">
              <w:rPr>
                <w:sz w:val="22"/>
              </w:rPr>
              <w:t>УКиС</w:t>
            </w:r>
            <w:proofErr w:type="spellEnd"/>
            <w:r w:rsidRPr="00162C20">
              <w:rPr>
                <w:sz w:val="22"/>
              </w:rPr>
              <w:t xml:space="preserve"> БГО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расширение форм и методов профилактики безнадзорности и правонарушений несовершеннолетних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реализация запланированных мероприятий</w:t>
            </w:r>
          </w:p>
        </w:tc>
      </w:tr>
      <w:tr w:rsidR="006270CB" w:rsidRPr="00162C20" w:rsidTr="00EE3AFE">
        <w:trPr>
          <w:gridAfter w:val="1"/>
          <w:wAfter w:w="16" w:type="dxa"/>
          <w:trHeight w:val="9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5.2.4.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Организация и проведение городского Рождественского фестиваля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proofErr w:type="spellStart"/>
            <w:r w:rsidRPr="00162C20">
              <w:rPr>
                <w:sz w:val="22"/>
              </w:rPr>
              <w:t>УКиС</w:t>
            </w:r>
            <w:proofErr w:type="spellEnd"/>
            <w:r w:rsidRPr="00162C20">
              <w:rPr>
                <w:sz w:val="22"/>
              </w:rPr>
              <w:t xml:space="preserve"> БГО, УО БГО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укрепление взаимодействия образовательных организаций, учреждений культуры, общественности в решении актуальных вопросов духовно-нравственного воспитания подрастающего поколения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реализация запланированных мероприятий</w:t>
            </w:r>
          </w:p>
        </w:tc>
      </w:tr>
      <w:tr w:rsidR="006270CB" w:rsidRPr="00162C20" w:rsidTr="00EE3AFE">
        <w:trPr>
          <w:gridAfter w:val="1"/>
          <w:wAfter w:w="16" w:type="dxa"/>
          <w:trHeight w:val="9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5.2.5.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Организация отдыха и оздоровления детей и подростков, в том числе детей, находящихся в трудной жизненной ситуации, и творчески одаренных детей. Работа клубных формирований в летний период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администрация БГО,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УО БГО,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proofErr w:type="spellStart"/>
            <w:r w:rsidRPr="00162C20">
              <w:rPr>
                <w:sz w:val="22"/>
              </w:rPr>
              <w:t>УКиС</w:t>
            </w:r>
            <w:proofErr w:type="spellEnd"/>
            <w:r w:rsidRPr="00162C20">
              <w:rPr>
                <w:sz w:val="22"/>
              </w:rPr>
              <w:t xml:space="preserve"> БГО,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учреждения культуры, дополнительного образования,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увеличение доли детей и подростков, получивших услуги по организации отдыха и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подведение итогов оздоровительной компании </w:t>
            </w:r>
          </w:p>
        </w:tc>
      </w:tr>
      <w:tr w:rsidR="006270CB" w:rsidRPr="00162C20" w:rsidTr="00EE3AFE">
        <w:trPr>
          <w:gridAfter w:val="1"/>
          <w:wAfter w:w="16" w:type="dxa"/>
          <w:trHeight w:val="9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5.2.6.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Проведение акций и мероприятий, направленных на культурное развитие детей, поддержку художественного творчества подростков и молодежи, патриотическое воспитание подрастающего поколения, обмен творческими достижениями (в рамках реализации муниципальной программы «Развитие культуры, физической культуры и спорта, организация работы с молодежью в Березовском городском округе до 2024 года»)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proofErr w:type="spellStart"/>
            <w:r w:rsidRPr="00162C20">
              <w:rPr>
                <w:sz w:val="22"/>
              </w:rPr>
              <w:t>УКиС</w:t>
            </w:r>
            <w:proofErr w:type="spellEnd"/>
            <w:r w:rsidRPr="00162C20">
              <w:rPr>
                <w:sz w:val="22"/>
              </w:rPr>
              <w:t xml:space="preserve"> БГО,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учреждения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развитие и поддержка художественного творчества подростков и молодежи, создание условий для творческой самореализации, патриотическое воспитание подрастающего поколения, обмен творческими достижениями в различных жанрах музыкального творчества, развитие и укрепление международных культурных контактов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мониторинг реализации муниципальной программы</w:t>
            </w:r>
          </w:p>
        </w:tc>
      </w:tr>
      <w:tr w:rsidR="006270CB" w:rsidRPr="00162C20" w:rsidTr="00EE3AFE">
        <w:trPr>
          <w:gridAfter w:val="1"/>
          <w:wAfter w:w="16" w:type="dxa"/>
          <w:trHeight w:val="9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5.2.7.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Организация и проведение конкурсов, фестивалей и мероприятий различной направленности с участием детей с ограниченными возможностями здоровья, детей-сирот и детей, оставшихся без попечения родителей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 xml:space="preserve">администрация БГО– </w:t>
            </w:r>
            <w:proofErr w:type="gramStart"/>
            <w:r w:rsidRPr="00162C20">
              <w:rPr>
                <w:sz w:val="22"/>
              </w:rPr>
              <w:t>от</w:t>
            </w:r>
            <w:proofErr w:type="gramEnd"/>
            <w:r w:rsidRPr="00162C20">
              <w:rPr>
                <w:sz w:val="22"/>
              </w:rPr>
              <w:t xml:space="preserve">дел социального развития, </w:t>
            </w:r>
            <w:proofErr w:type="spellStart"/>
            <w:r w:rsidRPr="00162C20">
              <w:rPr>
                <w:sz w:val="22"/>
              </w:rPr>
              <w:t>УКиС</w:t>
            </w:r>
            <w:proofErr w:type="spellEnd"/>
            <w:r w:rsidRPr="00162C20">
              <w:rPr>
                <w:sz w:val="22"/>
              </w:rPr>
              <w:t xml:space="preserve"> БГО,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коррекционные школы (по согласованию), КЦСОН г</w:t>
            </w:r>
            <w:proofErr w:type="gramStart"/>
            <w:r w:rsidRPr="00162C20">
              <w:rPr>
                <w:sz w:val="22"/>
              </w:rPr>
              <w:t>.Б</w:t>
            </w:r>
            <w:proofErr w:type="gramEnd"/>
            <w:r w:rsidRPr="00162C20">
              <w:rPr>
                <w:sz w:val="22"/>
              </w:rPr>
              <w:t>ерезовского (по согласованию),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ОО «Содружество»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обеспечение участия детей с ограниченными возможностями здоровья, детей-сирот и детей, оставшихся без попечения родителей, в конкурсах, фестивалях и мероприятиях различной направленности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реализация запланированных мероприятий</w:t>
            </w:r>
          </w:p>
        </w:tc>
      </w:tr>
      <w:tr w:rsidR="006270CB" w:rsidRPr="00162C20" w:rsidTr="00EE3AFE">
        <w:trPr>
          <w:gridAfter w:val="1"/>
          <w:wAfter w:w="16" w:type="dxa"/>
          <w:trHeight w:val="9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5.2.8.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Реализация проекта «Смотрим хорошее кино вместе»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 xml:space="preserve">УО БГО, </w:t>
            </w:r>
            <w:proofErr w:type="spellStart"/>
            <w:r w:rsidRPr="00162C20">
              <w:rPr>
                <w:sz w:val="22"/>
              </w:rPr>
              <w:t>УКиС</w:t>
            </w:r>
            <w:proofErr w:type="spellEnd"/>
            <w:r w:rsidRPr="00162C20">
              <w:rPr>
                <w:sz w:val="22"/>
              </w:rPr>
              <w:t xml:space="preserve"> БГО, ТКДН и ЗП г</w:t>
            </w:r>
            <w:proofErr w:type="gramStart"/>
            <w:r w:rsidRPr="00162C20">
              <w:rPr>
                <w:sz w:val="22"/>
              </w:rPr>
              <w:t>.Б</w:t>
            </w:r>
            <w:proofErr w:type="gramEnd"/>
            <w:r w:rsidRPr="00162C20">
              <w:rPr>
                <w:sz w:val="22"/>
              </w:rPr>
              <w:t>ерезовского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90% обучающихся 7-10 классов приняли участие в проекте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отчеты по просмотру фильмов</w:t>
            </w:r>
          </w:p>
        </w:tc>
      </w:tr>
      <w:tr w:rsidR="006270CB" w:rsidRPr="00162C20" w:rsidTr="00EE3AFE">
        <w:trPr>
          <w:gridAfter w:val="1"/>
          <w:wAfter w:w="16" w:type="dxa"/>
          <w:trHeight w:val="86"/>
          <w:jc w:val="center"/>
        </w:trPr>
        <w:tc>
          <w:tcPr>
            <w:tcW w:w="15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Раздел 6. Направление «Информационно–просветительская и правовая поддержка семьи и детей»</w:t>
            </w:r>
          </w:p>
        </w:tc>
      </w:tr>
      <w:tr w:rsidR="006270CB" w:rsidRPr="00162C20" w:rsidTr="00EE3AFE">
        <w:trPr>
          <w:gridAfter w:val="1"/>
          <w:wAfter w:w="16" w:type="dxa"/>
          <w:trHeight w:val="266"/>
          <w:jc w:val="center"/>
        </w:trPr>
        <w:tc>
          <w:tcPr>
            <w:tcW w:w="15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6.1.Информационно – просветительская  поддержка семей</w:t>
            </w: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6.1.1.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Организация  родительского всеобуча в соответствии с разработанной программой с участием всех субъектов профилактики через различные формы (единая тема во всем городе, тема меняется 1 раз в квартал)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 xml:space="preserve">УО </w:t>
            </w:r>
            <w:proofErr w:type="spellStart"/>
            <w:r w:rsidRPr="00162C20">
              <w:rPr>
                <w:sz w:val="22"/>
              </w:rPr>
              <w:t>БГО</w:t>
            </w:r>
            <w:proofErr w:type="gramStart"/>
            <w:r w:rsidRPr="00162C20">
              <w:rPr>
                <w:sz w:val="22"/>
              </w:rPr>
              <w:t>,У</w:t>
            </w:r>
            <w:proofErr w:type="gramEnd"/>
            <w:r w:rsidRPr="00162C20">
              <w:rPr>
                <w:sz w:val="22"/>
              </w:rPr>
              <w:t>КиС</w:t>
            </w:r>
            <w:proofErr w:type="spellEnd"/>
            <w:r w:rsidRPr="00162C20">
              <w:rPr>
                <w:sz w:val="22"/>
              </w:rPr>
              <w:t xml:space="preserve"> БГО,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ТКДН и ЗП г</w:t>
            </w:r>
            <w:proofErr w:type="gramStart"/>
            <w:r w:rsidRPr="00162C20">
              <w:rPr>
                <w:sz w:val="22"/>
              </w:rPr>
              <w:t>.Б</w:t>
            </w:r>
            <w:proofErr w:type="gramEnd"/>
            <w:r w:rsidRPr="00162C20">
              <w:rPr>
                <w:sz w:val="22"/>
              </w:rPr>
              <w:t>ерезовского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разработана программа родительского всеобуча.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100% родителей охвачены различными формами просвещения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ежеквартальный отчет по выполнению программы</w:t>
            </w: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6.1.2.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Организация и развитие деятельности   Городской школы родителя на базе БМАОУ «Детский сад №1»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УО БГО, ОО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ТКДН и ЗП г</w:t>
            </w:r>
            <w:proofErr w:type="gramStart"/>
            <w:r w:rsidRPr="00162C20">
              <w:rPr>
                <w:sz w:val="22"/>
              </w:rPr>
              <w:t>.Б</w:t>
            </w:r>
            <w:proofErr w:type="gramEnd"/>
            <w:r w:rsidRPr="00162C20">
              <w:rPr>
                <w:sz w:val="22"/>
              </w:rPr>
              <w:t>ерезовского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разработана программа Городской школы родителей, созданы кадровые условия.200 семей приняли участие в мероприятиях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ежеквартальный отчет по выполнению программы школы </w:t>
            </w:r>
          </w:p>
        </w:tc>
      </w:tr>
      <w:tr w:rsidR="006270CB" w:rsidRPr="00162C20" w:rsidTr="00EE3AFE">
        <w:trPr>
          <w:gridAfter w:val="1"/>
          <w:wAfter w:w="16" w:type="dxa"/>
          <w:trHeight w:val="45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6.1.3.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Ведение курса «Основы  семейной жизни» в общеобразовательных организациях Березовского городского округа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УО БГО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разработана программа курса «Основы  семейной жизни».50% обучающихся 5-11 классов приняли участие в реализации программы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отчеты руководителей </w:t>
            </w:r>
            <w:proofErr w:type="spellStart"/>
            <w:proofErr w:type="gramStart"/>
            <w:r w:rsidRPr="00162C20">
              <w:rPr>
                <w:sz w:val="22"/>
              </w:rPr>
              <w:t>общеобразователь-ных</w:t>
            </w:r>
            <w:proofErr w:type="spellEnd"/>
            <w:proofErr w:type="gramEnd"/>
            <w:r w:rsidRPr="00162C20">
              <w:rPr>
                <w:sz w:val="22"/>
              </w:rPr>
              <w:t xml:space="preserve"> организаций</w:t>
            </w: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6.1.4.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Организация работы  городского Совета родителей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УО БГО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разработан и реализован план работы городского Совета родителей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годовой отчет о деятельности Совета родителей</w:t>
            </w: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6.1.5.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Организация и проведение Форума родителей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УО БГО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ОО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администрация БГО – отдел социального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проведен Форум родителей, в нем приняло участие 300 родителей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распоряжение об итогах проведения Форума.</w:t>
            </w: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6.1.6.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Реализация проекта по созданию и распространению социальной рекламы, в том числе информирование о телефоне доверия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администрация БГО – отдел социального развития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выпущено 10 социальных роликов, размещено 20 баннеров, распространено 200 экземпляров печатной продукции социальной направленности.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результаты опроса населения </w:t>
            </w:r>
          </w:p>
        </w:tc>
      </w:tr>
      <w:tr w:rsidR="006270CB" w:rsidRPr="00162C20" w:rsidTr="00EE3AFE">
        <w:trPr>
          <w:gridAfter w:val="1"/>
          <w:wAfter w:w="16" w:type="dxa"/>
          <w:trHeight w:val="114"/>
          <w:jc w:val="center"/>
        </w:trPr>
        <w:tc>
          <w:tcPr>
            <w:tcW w:w="15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6.2.Правовая  поддержка семьи  и детей</w:t>
            </w: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6.2.1.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Проведение мероприятия «Единая неделя профилактики» в образовательных организациях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ОО,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ТКДН и ЗП г</w:t>
            </w:r>
            <w:proofErr w:type="gramStart"/>
            <w:r w:rsidRPr="00162C20">
              <w:rPr>
                <w:sz w:val="22"/>
              </w:rPr>
              <w:t>.Б</w:t>
            </w:r>
            <w:proofErr w:type="gramEnd"/>
            <w:r w:rsidRPr="00162C20">
              <w:rPr>
                <w:sz w:val="22"/>
              </w:rPr>
              <w:t>ерезовского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(по согласованию),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ОМВД России по Березовскому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(по согласованию)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выполнение плана мероприятий по профилактике безнадзорности и правонарушений несовершеннолетних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отчет о проведении мероприятия «Единая неделя профилактики» 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6.2.2.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Проведение  консультаций  на  правовые темы с участием представителей субъектов системы профилактики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администрация БГО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ТКДН и ЗП г</w:t>
            </w:r>
            <w:proofErr w:type="gramStart"/>
            <w:r w:rsidRPr="00162C20">
              <w:rPr>
                <w:sz w:val="22"/>
              </w:rPr>
              <w:t>.Б</w:t>
            </w:r>
            <w:proofErr w:type="gramEnd"/>
            <w:r w:rsidRPr="00162C20">
              <w:rPr>
                <w:sz w:val="22"/>
              </w:rPr>
              <w:t>ерезовского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100% семей, обратившихся за консультацией, получили правовую поддержку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журнал консультаций</w:t>
            </w: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6.2.3.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Рейды в семьи в рамках проведения межведомственных профилактических мероприятий, предусмотренных планом ГУ МВД России по  Свердловской области, постановлениями ТКДН и ЗП г</w:t>
            </w:r>
            <w:proofErr w:type="gramStart"/>
            <w:r w:rsidRPr="00162C20">
              <w:rPr>
                <w:sz w:val="22"/>
              </w:rPr>
              <w:t>.Б</w:t>
            </w:r>
            <w:proofErr w:type="gramEnd"/>
            <w:r w:rsidRPr="00162C20">
              <w:rPr>
                <w:sz w:val="22"/>
              </w:rPr>
              <w:t>ерезовского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ТКДН и ЗП г</w:t>
            </w:r>
            <w:proofErr w:type="gramStart"/>
            <w:r w:rsidRPr="00162C20">
              <w:rPr>
                <w:sz w:val="22"/>
              </w:rPr>
              <w:t>.Б</w:t>
            </w:r>
            <w:proofErr w:type="gramEnd"/>
            <w:r w:rsidRPr="00162C20">
              <w:rPr>
                <w:sz w:val="22"/>
              </w:rPr>
              <w:t>ерезовского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(по согласованию),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ОМВД России по Березовскому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мониторинг жизнедеятельности семей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правовые акты по результатам рейдов</w:t>
            </w: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6.2.4.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Работа юридической и психологической консультаций  в ООО «Будущее в детях»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ООО «Будущее в детях»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оказание юридической и психологической поддержки семьям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6.2.5.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Размещение на сайтах организаций и учреждений, работающих с детьми и семьями, правовой информации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руководители организаций (по согласованию)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правовое информирование семьи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</w:p>
        </w:tc>
      </w:tr>
      <w:tr w:rsidR="006270CB" w:rsidRPr="00162C20" w:rsidTr="00EE3AFE">
        <w:trPr>
          <w:gridAfter w:val="1"/>
          <w:wAfter w:w="16" w:type="dxa"/>
          <w:trHeight w:val="65"/>
          <w:jc w:val="center"/>
        </w:trPr>
        <w:tc>
          <w:tcPr>
            <w:tcW w:w="15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Раздел 7. Направление «Организационные мероприятия»</w:t>
            </w:r>
          </w:p>
        </w:tc>
      </w:tr>
      <w:tr w:rsidR="006270CB" w:rsidRPr="00162C20" w:rsidTr="00EE3AFE">
        <w:trPr>
          <w:gridAfter w:val="1"/>
          <w:wAfter w:w="16" w:type="dxa"/>
          <w:trHeight w:val="65"/>
          <w:jc w:val="center"/>
        </w:trPr>
        <w:tc>
          <w:tcPr>
            <w:tcW w:w="15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7.1.Организационные мероприятия</w:t>
            </w: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7.1.1.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Информационное сопровождение мероприятий Плана «Семья. Дети»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администрация БГО –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пресс-служба, отдел социального развития, СМ</w:t>
            </w:r>
            <w:proofErr w:type="gramStart"/>
            <w:r w:rsidRPr="00162C20">
              <w:rPr>
                <w:sz w:val="22"/>
              </w:rPr>
              <w:t>И(</w:t>
            </w:r>
            <w:proofErr w:type="gramEnd"/>
            <w:r w:rsidRPr="00162C20">
              <w:rPr>
                <w:sz w:val="22"/>
              </w:rPr>
              <w:t>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повышение информированности населения о мероприятиях плана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публикации</w:t>
            </w: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7.1.2.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Публикация  доклада «О положении семьи и детей Березовского городского округа»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администрация БГО –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отдел социального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 xml:space="preserve">информирование населения  о положении семьи, детей, планирование работы  по  выявленным  проблемам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публикация  Доклада  на  сайте администрации до 30 апреля текущего года</w:t>
            </w:r>
          </w:p>
        </w:tc>
      </w:tr>
      <w:tr w:rsidR="006270CB" w:rsidRPr="00162C20" w:rsidTr="00EE3AFE">
        <w:trPr>
          <w:gridAfter w:val="1"/>
          <w:wAfter w:w="1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7.1.3.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Мониторинг исполнения Плана, корректировка мероприятий, разработка предложений на последующий  период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администрация БГО –</w:t>
            </w:r>
          </w:p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отдел социального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jc w:val="center"/>
              <w:rPr>
                <w:sz w:val="22"/>
              </w:rPr>
            </w:pPr>
            <w:r w:rsidRPr="00162C20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Подготовка промежуточных  отчетов (1 раз в полугодие)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30 июля 2019</w:t>
            </w:r>
            <w:r>
              <w:rPr>
                <w:sz w:val="22"/>
              </w:rPr>
              <w:t xml:space="preserve"> </w:t>
            </w:r>
            <w:r w:rsidRPr="00162C20">
              <w:rPr>
                <w:sz w:val="22"/>
              </w:rPr>
              <w:t>г.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30 января 2020</w:t>
            </w:r>
            <w:r>
              <w:rPr>
                <w:sz w:val="22"/>
              </w:rPr>
              <w:t xml:space="preserve"> </w:t>
            </w:r>
            <w:r w:rsidRPr="00162C20">
              <w:rPr>
                <w:sz w:val="22"/>
              </w:rPr>
              <w:t>г.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30 июля 2020</w:t>
            </w:r>
            <w:r>
              <w:rPr>
                <w:sz w:val="22"/>
              </w:rPr>
              <w:t xml:space="preserve"> </w:t>
            </w:r>
            <w:r w:rsidRPr="00162C20">
              <w:rPr>
                <w:sz w:val="22"/>
              </w:rPr>
              <w:t>г.</w:t>
            </w:r>
          </w:p>
          <w:p w:rsidR="006270CB" w:rsidRPr="00162C20" w:rsidRDefault="006270CB" w:rsidP="00AE4BB6">
            <w:pPr>
              <w:pStyle w:val="ad"/>
              <w:rPr>
                <w:sz w:val="22"/>
              </w:rPr>
            </w:pPr>
            <w:r w:rsidRPr="00162C20">
              <w:rPr>
                <w:sz w:val="22"/>
              </w:rPr>
              <w:t>30 января 2021</w:t>
            </w:r>
            <w:r>
              <w:rPr>
                <w:sz w:val="22"/>
              </w:rPr>
              <w:t xml:space="preserve"> </w:t>
            </w:r>
            <w:r w:rsidRPr="00162C20">
              <w:rPr>
                <w:sz w:val="22"/>
              </w:rPr>
              <w:t>г.</w:t>
            </w:r>
          </w:p>
        </w:tc>
      </w:tr>
    </w:tbl>
    <w:p w:rsidR="006270CB" w:rsidRPr="00162C20" w:rsidRDefault="006270CB" w:rsidP="006270CB">
      <w:pPr>
        <w:pStyle w:val="ad"/>
        <w:rPr>
          <w:sz w:val="22"/>
        </w:rPr>
      </w:pPr>
    </w:p>
    <w:p w:rsidR="006270CB" w:rsidRPr="00162C20" w:rsidRDefault="006270CB" w:rsidP="006270CB">
      <w:pPr>
        <w:pStyle w:val="ad"/>
        <w:jc w:val="both"/>
        <w:rPr>
          <w:szCs w:val="24"/>
        </w:rPr>
      </w:pPr>
      <w:r w:rsidRPr="00162C20">
        <w:rPr>
          <w:szCs w:val="24"/>
        </w:rPr>
        <w:t>*Сокращение в наименовании исполнителей мероприятий плана:</w:t>
      </w:r>
    </w:p>
    <w:p w:rsidR="006270CB" w:rsidRPr="00162C20" w:rsidRDefault="006270CB" w:rsidP="006270CB">
      <w:pPr>
        <w:pStyle w:val="ad"/>
        <w:jc w:val="both"/>
        <w:rPr>
          <w:sz w:val="22"/>
        </w:rPr>
      </w:pPr>
      <w:r w:rsidRPr="00162C20">
        <w:rPr>
          <w:sz w:val="22"/>
        </w:rPr>
        <w:t>Управление социальной политики по г</w:t>
      </w:r>
      <w:proofErr w:type="gramStart"/>
      <w:r w:rsidRPr="00162C20">
        <w:rPr>
          <w:sz w:val="22"/>
        </w:rPr>
        <w:t>.Б</w:t>
      </w:r>
      <w:proofErr w:type="gramEnd"/>
      <w:r w:rsidRPr="00162C20">
        <w:rPr>
          <w:sz w:val="22"/>
        </w:rPr>
        <w:t>ерезовскому – УСП по г.Березовскому</w:t>
      </w:r>
    </w:p>
    <w:p w:rsidR="006270CB" w:rsidRPr="00162C20" w:rsidRDefault="006270CB" w:rsidP="006270CB">
      <w:pPr>
        <w:pStyle w:val="ad"/>
        <w:jc w:val="both"/>
        <w:rPr>
          <w:sz w:val="22"/>
        </w:rPr>
      </w:pPr>
      <w:r w:rsidRPr="00162C20">
        <w:rPr>
          <w:sz w:val="22"/>
        </w:rPr>
        <w:t xml:space="preserve">Администрация Березовского городского округа </w:t>
      </w:r>
      <w:proofErr w:type="gramStart"/>
      <w:r w:rsidRPr="00162C20">
        <w:rPr>
          <w:sz w:val="22"/>
        </w:rPr>
        <w:t>–а</w:t>
      </w:r>
      <w:proofErr w:type="gramEnd"/>
      <w:r w:rsidRPr="00162C20">
        <w:rPr>
          <w:sz w:val="22"/>
        </w:rPr>
        <w:t>дминистрация БГО</w:t>
      </w:r>
    </w:p>
    <w:p w:rsidR="006270CB" w:rsidRPr="00162C20" w:rsidRDefault="006270CB" w:rsidP="006270CB">
      <w:pPr>
        <w:pStyle w:val="ad"/>
        <w:jc w:val="both"/>
        <w:rPr>
          <w:sz w:val="22"/>
        </w:rPr>
      </w:pPr>
      <w:r w:rsidRPr="00162C20">
        <w:rPr>
          <w:sz w:val="22"/>
        </w:rPr>
        <w:t xml:space="preserve">Управление культуры и спорта Березовского городского округа – </w:t>
      </w:r>
      <w:proofErr w:type="spellStart"/>
      <w:r w:rsidRPr="00162C20">
        <w:rPr>
          <w:sz w:val="22"/>
        </w:rPr>
        <w:t>УКиС</w:t>
      </w:r>
      <w:proofErr w:type="spellEnd"/>
      <w:r w:rsidRPr="00162C20">
        <w:rPr>
          <w:sz w:val="22"/>
        </w:rPr>
        <w:t xml:space="preserve"> БГО</w:t>
      </w:r>
    </w:p>
    <w:p w:rsidR="006270CB" w:rsidRPr="00162C20" w:rsidRDefault="006270CB" w:rsidP="006270CB">
      <w:pPr>
        <w:pStyle w:val="ad"/>
        <w:jc w:val="both"/>
        <w:rPr>
          <w:sz w:val="22"/>
        </w:rPr>
      </w:pPr>
      <w:r w:rsidRPr="00162C20">
        <w:rPr>
          <w:sz w:val="22"/>
        </w:rPr>
        <w:t>Управление образования Березовского городского округа – УО БГО</w:t>
      </w:r>
    </w:p>
    <w:p w:rsidR="006270CB" w:rsidRPr="00162C20" w:rsidRDefault="006270CB" w:rsidP="006270CB">
      <w:pPr>
        <w:pStyle w:val="ad"/>
        <w:jc w:val="both"/>
        <w:rPr>
          <w:sz w:val="22"/>
        </w:rPr>
      </w:pPr>
      <w:r w:rsidRPr="00162C20">
        <w:rPr>
          <w:sz w:val="22"/>
        </w:rPr>
        <w:t>ГКУ «Березовский центр занятости» – ГКУ «Березовский ЦЗ»</w:t>
      </w:r>
    </w:p>
    <w:p w:rsidR="006270CB" w:rsidRPr="00162C20" w:rsidRDefault="006270CB" w:rsidP="006270CB">
      <w:pPr>
        <w:pStyle w:val="ad"/>
        <w:jc w:val="both"/>
        <w:rPr>
          <w:sz w:val="22"/>
        </w:rPr>
      </w:pPr>
      <w:r w:rsidRPr="00162C20">
        <w:rPr>
          <w:sz w:val="22"/>
        </w:rPr>
        <w:t>Социально-реабилитационный центр для несовершеннолетних г</w:t>
      </w:r>
      <w:proofErr w:type="gramStart"/>
      <w:r w:rsidRPr="00162C20">
        <w:rPr>
          <w:sz w:val="22"/>
        </w:rPr>
        <w:t>.Б</w:t>
      </w:r>
      <w:proofErr w:type="gramEnd"/>
      <w:r w:rsidRPr="00162C20">
        <w:rPr>
          <w:sz w:val="22"/>
        </w:rPr>
        <w:t>ерезовского – СРЦН г.Березовского</w:t>
      </w:r>
    </w:p>
    <w:p w:rsidR="006270CB" w:rsidRPr="00162C20" w:rsidRDefault="006270CB" w:rsidP="006270CB">
      <w:pPr>
        <w:pStyle w:val="ad"/>
        <w:jc w:val="both"/>
        <w:rPr>
          <w:sz w:val="22"/>
        </w:rPr>
      </w:pPr>
      <w:r w:rsidRPr="00162C20">
        <w:rPr>
          <w:sz w:val="22"/>
        </w:rPr>
        <w:t>Комплексный центр социального обслуживания населения г</w:t>
      </w:r>
      <w:proofErr w:type="gramStart"/>
      <w:r w:rsidRPr="00162C20">
        <w:rPr>
          <w:sz w:val="22"/>
        </w:rPr>
        <w:t>.Б</w:t>
      </w:r>
      <w:proofErr w:type="gramEnd"/>
      <w:r w:rsidRPr="00162C20">
        <w:rPr>
          <w:sz w:val="22"/>
        </w:rPr>
        <w:t>ерезовского – КЦСОН г.Березовского</w:t>
      </w:r>
    </w:p>
    <w:p w:rsidR="006270CB" w:rsidRPr="00162C20" w:rsidRDefault="006270CB" w:rsidP="006270CB">
      <w:pPr>
        <w:pStyle w:val="ad"/>
        <w:jc w:val="both"/>
        <w:rPr>
          <w:sz w:val="22"/>
        </w:rPr>
      </w:pPr>
      <w:r w:rsidRPr="00162C20">
        <w:rPr>
          <w:sz w:val="22"/>
        </w:rPr>
        <w:t>Территориальная комиссия г. Березовского по делам несовершеннолетних и защите их прав – ТКДН и ЗП г</w:t>
      </w:r>
      <w:proofErr w:type="gramStart"/>
      <w:r w:rsidRPr="00162C20">
        <w:rPr>
          <w:sz w:val="22"/>
        </w:rPr>
        <w:t>.Б</w:t>
      </w:r>
      <w:proofErr w:type="gramEnd"/>
      <w:r w:rsidRPr="00162C20">
        <w:rPr>
          <w:sz w:val="22"/>
        </w:rPr>
        <w:t>ерезовского</w:t>
      </w:r>
    </w:p>
    <w:p w:rsidR="006270CB" w:rsidRPr="00162C20" w:rsidRDefault="006270CB" w:rsidP="006270CB">
      <w:pPr>
        <w:pStyle w:val="ad"/>
        <w:jc w:val="both"/>
        <w:rPr>
          <w:sz w:val="22"/>
        </w:rPr>
      </w:pPr>
      <w:r w:rsidRPr="00162C20">
        <w:rPr>
          <w:sz w:val="22"/>
        </w:rPr>
        <w:t>Общеобразовательные организации – ОО</w:t>
      </w:r>
    </w:p>
    <w:p w:rsidR="006270CB" w:rsidRPr="00162C20" w:rsidRDefault="006270CB" w:rsidP="006270CB">
      <w:pPr>
        <w:pStyle w:val="ad"/>
        <w:jc w:val="both"/>
        <w:rPr>
          <w:sz w:val="22"/>
        </w:rPr>
      </w:pPr>
      <w:r w:rsidRPr="00162C20">
        <w:rPr>
          <w:sz w:val="22"/>
        </w:rPr>
        <w:t>«Березовская центральная городская больница» – «Березовская ЦГБ»</w:t>
      </w:r>
    </w:p>
    <w:p w:rsidR="006270CB" w:rsidRPr="00162C20" w:rsidRDefault="006270CB" w:rsidP="006270CB">
      <w:pPr>
        <w:pStyle w:val="ad"/>
        <w:jc w:val="both"/>
        <w:rPr>
          <w:sz w:val="22"/>
        </w:rPr>
      </w:pPr>
      <w:r w:rsidRPr="00162C20">
        <w:rPr>
          <w:sz w:val="22"/>
        </w:rPr>
        <w:t xml:space="preserve">БМБУК «Централизованная библиотечная система» </w:t>
      </w:r>
      <w:proofErr w:type="gramStart"/>
      <w:r w:rsidRPr="00162C20">
        <w:rPr>
          <w:sz w:val="22"/>
        </w:rPr>
        <w:t>–Б</w:t>
      </w:r>
      <w:proofErr w:type="gramEnd"/>
      <w:r w:rsidRPr="00162C20">
        <w:rPr>
          <w:sz w:val="22"/>
        </w:rPr>
        <w:t>МБУК «ЦБС»</w:t>
      </w:r>
    </w:p>
    <w:p w:rsidR="006270CB" w:rsidRPr="00162C20" w:rsidRDefault="006270CB" w:rsidP="006270CB">
      <w:pPr>
        <w:pStyle w:val="ad"/>
        <w:jc w:val="both"/>
        <w:rPr>
          <w:sz w:val="22"/>
        </w:rPr>
      </w:pPr>
      <w:r w:rsidRPr="00162C20">
        <w:rPr>
          <w:sz w:val="22"/>
        </w:rPr>
        <w:t xml:space="preserve">БМБУК «городской </w:t>
      </w:r>
      <w:proofErr w:type="spellStart"/>
      <w:r w:rsidRPr="00162C20">
        <w:rPr>
          <w:sz w:val="22"/>
        </w:rPr>
        <w:t>культурно-досуговый</w:t>
      </w:r>
      <w:proofErr w:type="spellEnd"/>
      <w:r w:rsidRPr="00162C20">
        <w:rPr>
          <w:sz w:val="22"/>
        </w:rPr>
        <w:t xml:space="preserve"> центр» – БМБУК «ГКДЦ»</w:t>
      </w:r>
    </w:p>
    <w:p w:rsidR="006270CB" w:rsidRPr="00162C20" w:rsidRDefault="006270CB" w:rsidP="006270CB">
      <w:pPr>
        <w:pStyle w:val="ad"/>
        <w:jc w:val="both"/>
        <w:rPr>
          <w:sz w:val="22"/>
        </w:rPr>
      </w:pPr>
      <w:r w:rsidRPr="00162C20">
        <w:rPr>
          <w:sz w:val="22"/>
        </w:rPr>
        <w:t>Отдел надзорной деятельности и профилактической работы Березовского городского округа – ТОНД БГО</w:t>
      </w:r>
    </w:p>
    <w:p w:rsidR="006270CB" w:rsidRPr="00162C20" w:rsidRDefault="006270CB" w:rsidP="006270CB">
      <w:pPr>
        <w:pStyle w:val="ad"/>
        <w:jc w:val="both"/>
        <w:rPr>
          <w:sz w:val="22"/>
        </w:rPr>
      </w:pPr>
      <w:r w:rsidRPr="00162C20">
        <w:rPr>
          <w:sz w:val="22"/>
        </w:rPr>
        <w:t>Главы территориальных отделов Березовского городского округа – главы ТО БГО</w:t>
      </w:r>
    </w:p>
    <w:p w:rsidR="006270CB" w:rsidRPr="00162C20" w:rsidRDefault="006270CB" w:rsidP="006270CB">
      <w:pPr>
        <w:pStyle w:val="ad"/>
        <w:jc w:val="both"/>
        <w:rPr>
          <w:sz w:val="22"/>
        </w:rPr>
      </w:pPr>
      <w:r w:rsidRPr="00162C20">
        <w:rPr>
          <w:sz w:val="22"/>
        </w:rPr>
        <w:t>Филиал управления Федеральной службы исполнения наказаний по Свердловской области в городе Березовском – ФУФСИН СО в г</w:t>
      </w:r>
      <w:proofErr w:type="gramStart"/>
      <w:r w:rsidRPr="00162C20">
        <w:rPr>
          <w:sz w:val="22"/>
        </w:rPr>
        <w:t>.Б</w:t>
      </w:r>
      <w:proofErr w:type="gramEnd"/>
      <w:r w:rsidRPr="00162C20">
        <w:rPr>
          <w:sz w:val="22"/>
        </w:rPr>
        <w:t>ерезовский</w:t>
      </w:r>
    </w:p>
    <w:p w:rsidR="006270CB" w:rsidRPr="00162C20" w:rsidRDefault="006270CB" w:rsidP="006270CB">
      <w:pPr>
        <w:pStyle w:val="ad"/>
        <w:jc w:val="both"/>
        <w:rPr>
          <w:sz w:val="22"/>
        </w:rPr>
      </w:pPr>
      <w:r w:rsidRPr="00162C20">
        <w:rPr>
          <w:sz w:val="22"/>
        </w:rPr>
        <w:t>Средства массовой информации – СМИ</w:t>
      </w:r>
    </w:p>
    <w:p w:rsidR="006270CB" w:rsidRPr="00162C20" w:rsidRDefault="006270CB" w:rsidP="006270CB">
      <w:pPr>
        <w:pStyle w:val="ad"/>
        <w:jc w:val="both"/>
        <w:rPr>
          <w:szCs w:val="24"/>
        </w:rPr>
      </w:pPr>
    </w:p>
    <w:p w:rsidR="006270CB" w:rsidRPr="00162C20" w:rsidRDefault="006270CB" w:rsidP="006270CB"/>
    <w:p w:rsidR="00CE434F" w:rsidRDefault="00CE434F"/>
    <w:sectPr w:rsidR="00CE434F" w:rsidSect="00767DFD">
      <w:headerReference w:type="default" r:id="rId7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197" w:rsidRDefault="00C11197" w:rsidP="00D671AB">
      <w:pPr>
        <w:spacing w:after="0" w:line="240" w:lineRule="auto"/>
      </w:pPr>
      <w:r>
        <w:separator/>
      </w:r>
    </w:p>
  </w:endnote>
  <w:endnote w:type="continuationSeparator" w:id="0">
    <w:p w:rsidR="00C11197" w:rsidRDefault="00C11197" w:rsidP="00D6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197" w:rsidRDefault="00C11197" w:rsidP="00D671AB">
      <w:pPr>
        <w:spacing w:after="0" w:line="240" w:lineRule="auto"/>
      </w:pPr>
      <w:r>
        <w:separator/>
      </w:r>
    </w:p>
  </w:footnote>
  <w:footnote w:type="continuationSeparator" w:id="0">
    <w:p w:rsidR="00C11197" w:rsidRDefault="00C11197" w:rsidP="00D67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56238"/>
      <w:docPartObj>
        <w:docPartGallery w:val="Page Numbers (Top of Page)"/>
        <w:docPartUnique/>
      </w:docPartObj>
    </w:sdtPr>
    <w:sdtContent>
      <w:p w:rsidR="00767DFD" w:rsidRDefault="00D671AB">
        <w:pPr>
          <w:pStyle w:val="a5"/>
          <w:jc w:val="center"/>
        </w:pPr>
        <w:r>
          <w:fldChar w:fldCharType="begin"/>
        </w:r>
        <w:r w:rsidR="006270CB">
          <w:instrText xml:space="preserve"> PAGE   \* MERGEFORMAT </w:instrText>
        </w:r>
        <w:r>
          <w:fldChar w:fldCharType="separate"/>
        </w:r>
        <w:r w:rsidR="00EE3AF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767DFD" w:rsidRDefault="00C111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844"/>
    <w:multiLevelType w:val="multilevel"/>
    <w:tmpl w:val="9A0405C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B832C62"/>
    <w:multiLevelType w:val="multilevel"/>
    <w:tmpl w:val="EF2640B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29607CB0"/>
    <w:multiLevelType w:val="multilevel"/>
    <w:tmpl w:val="6334320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42D36278"/>
    <w:multiLevelType w:val="multilevel"/>
    <w:tmpl w:val="C310E0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270CB"/>
    <w:rsid w:val="000005C4"/>
    <w:rsid w:val="006035FE"/>
    <w:rsid w:val="006270CB"/>
    <w:rsid w:val="00A81479"/>
    <w:rsid w:val="00AB00D4"/>
    <w:rsid w:val="00C11197"/>
    <w:rsid w:val="00CE434F"/>
    <w:rsid w:val="00D671AB"/>
    <w:rsid w:val="00E77426"/>
    <w:rsid w:val="00EE3AFE"/>
    <w:rsid w:val="00FD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link w:val="a4"/>
    <w:uiPriority w:val="99"/>
    <w:semiHidden/>
    <w:rsid w:val="006270CB"/>
    <w:rPr>
      <w:rFonts w:ascii="Times New Roman" w:eastAsia="Calibri" w:hAnsi="Times New Roman" w:cs="Times New Roman"/>
      <w:sz w:val="20"/>
      <w:szCs w:val="20"/>
    </w:rPr>
  </w:style>
  <w:style w:type="paragraph" w:styleId="a4">
    <w:name w:val="annotation text"/>
    <w:basedOn w:val="a"/>
    <w:link w:val="a3"/>
    <w:uiPriority w:val="99"/>
    <w:semiHidden/>
    <w:unhideWhenUsed/>
    <w:rsid w:val="006270CB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1">
    <w:name w:val="Текст примечания Знак1"/>
    <w:basedOn w:val="a0"/>
    <w:link w:val="a4"/>
    <w:uiPriority w:val="99"/>
    <w:semiHidden/>
    <w:rsid w:val="006270CB"/>
    <w:rPr>
      <w:rFonts w:eastAsiaTheme="minorEastAsia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270C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270CB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6270C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270CB"/>
    <w:rPr>
      <w:rFonts w:ascii="Times New Roman" w:eastAsia="Calibri" w:hAnsi="Times New Roman" w:cs="Times New Roman"/>
      <w:sz w:val="24"/>
    </w:rPr>
  </w:style>
  <w:style w:type="paragraph" w:styleId="a9">
    <w:name w:val="Body Text"/>
    <w:basedOn w:val="a"/>
    <w:link w:val="10"/>
    <w:uiPriority w:val="99"/>
    <w:semiHidden/>
    <w:unhideWhenUsed/>
    <w:rsid w:val="006270CB"/>
    <w:pPr>
      <w:shd w:val="clear" w:color="auto" w:fill="FFFFFF"/>
      <w:spacing w:before="420" w:after="120" w:line="240" w:lineRule="atLeast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6270CB"/>
    <w:rPr>
      <w:rFonts w:eastAsiaTheme="minorEastAsia"/>
      <w:lang w:eastAsia="ru-RU"/>
    </w:rPr>
  </w:style>
  <w:style w:type="character" w:customStyle="1" w:styleId="10">
    <w:name w:val="Основной текст Знак1"/>
    <w:basedOn w:val="a0"/>
    <w:link w:val="a9"/>
    <w:uiPriority w:val="99"/>
    <w:semiHidden/>
    <w:locked/>
    <w:rsid w:val="006270C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b">
    <w:name w:val="Текст выноски Знак"/>
    <w:basedOn w:val="a0"/>
    <w:link w:val="ac"/>
    <w:uiPriority w:val="99"/>
    <w:semiHidden/>
    <w:rsid w:val="006270CB"/>
    <w:rPr>
      <w:rFonts w:ascii="Segoe UI" w:eastAsia="Calibr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6270CB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11">
    <w:name w:val="Текст выноски Знак1"/>
    <w:basedOn w:val="a0"/>
    <w:link w:val="ac"/>
    <w:uiPriority w:val="99"/>
    <w:semiHidden/>
    <w:rsid w:val="006270CB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99"/>
    <w:qFormat/>
    <w:rsid w:val="006270C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e">
    <w:name w:val="List Paragraph"/>
    <w:basedOn w:val="a"/>
    <w:uiPriority w:val="34"/>
    <w:qFormat/>
    <w:rsid w:val="006270CB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f">
    <w:name w:val="Нормальный (таблица)"/>
    <w:basedOn w:val="a"/>
    <w:next w:val="a"/>
    <w:uiPriority w:val="99"/>
    <w:rsid w:val="006270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627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PlusNormal">
    <w:name w:val="ConsPlusNormal"/>
    <w:rsid w:val="00627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 + Не полужирный"/>
    <w:basedOn w:val="a0"/>
    <w:uiPriority w:val="99"/>
    <w:rsid w:val="006270CB"/>
    <w:rPr>
      <w:rFonts w:ascii="Times New Roman" w:hAnsi="Times New Roman" w:cs="Times New Roman" w:hint="default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6219</Words>
  <Characters>35451</Characters>
  <Application>Microsoft Office Word</Application>
  <DocSecurity>0</DocSecurity>
  <Lines>295</Lines>
  <Paragraphs>83</Paragraphs>
  <ScaleCrop>false</ScaleCrop>
  <Company/>
  <LinksUpToDate>false</LinksUpToDate>
  <CharactersWithSpaces>41587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</dc:creator>
  <cp:keywords/>
  <dc:description/>
  <cp:lastModifiedBy>zaiceva</cp:lastModifiedBy>
  <cp:revision>4</cp:revision>
  <cp:lastPrinted>2019-07-24T07:04:00Z</cp:lastPrinted>
  <dcterms:created xsi:type="dcterms:W3CDTF">2019-07-24T06:58:00Z</dcterms:created>
  <dcterms:modified xsi:type="dcterms:W3CDTF">2019-07-24T07:05:00Z</dcterms:modified>
</cp:coreProperties>
</file>